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ED65" w14:textId="53FE0749" w:rsidR="009B19AA" w:rsidRDefault="00E756E1" w:rsidP="00E756E1">
      <w:pPr>
        <w:jc w:val="center"/>
        <w:rPr>
          <w:b/>
          <w:bCs/>
          <w:sz w:val="32"/>
          <w:szCs w:val="32"/>
        </w:rPr>
      </w:pPr>
      <w:r>
        <w:rPr>
          <w:b/>
          <w:bCs/>
          <w:sz w:val="32"/>
          <w:szCs w:val="32"/>
        </w:rPr>
        <w:t>Babler Bus Service, Inc.</w:t>
      </w:r>
    </w:p>
    <w:p w14:paraId="536A6864" w14:textId="3F911067" w:rsidR="00E756E1" w:rsidRDefault="00E756E1" w:rsidP="00E756E1">
      <w:pPr>
        <w:jc w:val="center"/>
        <w:rPr>
          <w:b/>
          <w:bCs/>
          <w:sz w:val="32"/>
          <w:szCs w:val="32"/>
        </w:rPr>
      </w:pPr>
      <w:r>
        <w:rPr>
          <w:b/>
          <w:bCs/>
          <w:sz w:val="32"/>
          <w:szCs w:val="32"/>
        </w:rPr>
        <w:t>S1666 State Hwy 42</w:t>
      </w:r>
    </w:p>
    <w:p w14:paraId="3B2F0913" w14:textId="5AF9D80C" w:rsidR="00E756E1" w:rsidRDefault="00E756E1" w:rsidP="00E756E1">
      <w:pPr>
        <w:jc w:val="center"/>
        <w:rPr>
          <w:b/>
          <w:bCs/>
          <w:sz w:val="32"/>
          <w:szCs w:val="32"/>
        </w:rPr>
      </w:pPr>
      <w:r>
        <w:rPr>
          <w:b/>
          <w:bCs/>
          <w:sz w:val="32"/>
          <w:szCs w:val="32"/>
        </w:rPr>
        <w:t>Sturgeon Bay, WI 54235</w:t>
      </w:r>
    </w:p>
    <w:p w14:paraId="3DE2307B" w14:textId="3341F3CE" w:rsidR="00E756E1" w:rsidRDefault="00E756E1" w:rsidP="00E756E1">
      <w:pPr>
        <w:jc w:val="center"/>
        <w:rPr>
          <w:b/>
          <w:bCs/>
          <w:sz w:val="32"/>
          <w:szCs w:val="32"/>
        </w:rPr>
      </w:pPr>
      <w:r>
        <w:rPr>
          <w:b/>
          <w:bCs/>
          <w:sz w:val="32"/>
          <w:szCs w:val="32"/>
        </w:rPr>
        <w:t>920-856-6675 or 1-800-763-0146</w:t>
      </w:r>
    </w:p>
    <w:p w14:paraId="0432E441" w14:textId="0878493E" w:rsidR="00E756E1" w:rsidRDefault="00E756E1" w:rsidP="00E756E1">
      <w:pPr>
        <w:jc w:val="center"/>
        <w:rPr>
          <w:b/>
          <w:bCs/>
          <w:sz w:val="32"/>
          <w:szCs w:val="32"/>
        </w:rPr>
      </w:pPr>
      <w:r>
        <w:rPr>
          <w:b/>
          <w:bCs/>
          <w:sz w:val="32"/>
          <w:szCs w:val="32"/>
        </w:rPr>
        <w:t xml:space="preserve">Lake Michigan Tour </w:t>
      </w:r>
    </w:p>
    <w:p w14:paraId="2D3E9799" w14:textId="629AB589" w:rsidR="00E756E1" w:rsidRDefault="00E756E1" w:rsidP="00AA6B6E">
      <w:pPr>
        <w:jc w:val="center"/>
        <w:rPr>
          <w:b/>
          <w:bCs/>
          <w:sz w:val="32"/>
          <w:szCs w:val="32"/>
        </w:rPr>
      </w:pPr>
      <w:r>
        <w:rPr>
          <w:b/>
          <w:bCs/>
          <w:sz w:val="32"/>
          <w:szCs w:val="32"/>
        </w:rPr>
        <w:t xml:space="preserve">July </w:t>
      </w:r>
      <w:r w:rsidR="007D3BC1">
        <w:rPr>
          <w:b/>
          <w:bCs/>
          <w:sz w:val="32"/>
          <w:szCs w:val="32"/>
        </w:rPr>
        <w:t>14</w:t>
      </w:r>
      <w:r>
        <w:rPr>
          <w:b/>
          <w:bCs/>
          <w:sz w:val="32"/>
          <w:szCs w:val="32"/>
        </w:rPr>
        <w:t xml:space="preserve"> – 1</w:t>
      </w:r>
      <w:r w:rsidR="007D3BC1">
        <w:rPr>
          <w:b/>
          <w:bCs/>
          <w:sz w:val="32"/>
          <w:szCs w:val="32"/>
        </w:rPr>
        <w:t>9</w:t>
      </w:r>
      <w:r>
        <w:rPr>
          <w:b/>
          <w:bCs/>
          <w:sz w:val="32"/>
          <w:szCs w:val="32"/>
        </w:rPr>
        <w:t>, 202</w:t>
      </w:r>
      <w:r w:rsidR="007D3BC1">
        <w:rPr>
          <w:b/>
          <w:bCs/>
          <w:sz w:val="32"/>
          <w:szCs w:val="32"/>
        </w:rPr>
        <w:t>4</w:t>
      </w:r>
      <w:r>
        <w:rPr>
          <w:b/>
          <w:bCs/>
          <w:sz w:val="32"/>
          <w:szCs w:val="32"/>
        </w:rPr>
        <w:t xml:space="preserve"> </w:t>
      </w:r>
    </w:p>
    <w:p w14:paraId="37DD9701" w14:textId="77777777" w:rsidR="00AA6B6E" w:rsidRPr="00AA6B6E" w:rsidRDefault="00AA6B6E" w:rsidP="00AA6B6E">
      <w:pPr>
        <w:jc w:val="center"/>
        <w:rPr>
          <w:b/>
          <w:bCs/>
          <w:sz w:val="32"/>
          <w:szCs w:val="32"/>
        </w:rPr>
      </w:pPr>
    </w:p>
    <w:p w14:paraId="70E57BF8" w14:textId="17ACD294" w:rsidR="00E756E1" w:rsidRPr="00912C67" w:rsidRDefault="00E756E1" w:rsidP="00912C67">
      <w:pPr>
        <w:jc w:val="left"/>
        <w:rPr>
          <w:b/>
          <w:sz w:val="24"/>
          <w:szCs w:val="24"/>
        </w:rPr>
      </w:pPr>
      <w:r w:rsidRPr="00912C67">
        <w:rPr>
          <w:b/>
          <w:sz w:val="24"/>
          <w:szCs w:val="24"/>
        </w:rPr>
        <w:t xml:space="preserve">Departures:   </w:t>
      </w:r>
      <w:r w:rsidR="00912C67" w:rsidRPr="00912C67">
        <w:rPr>
          <w:b/>
          <w:sz w:val="24"/>
          <w:szCs w:val="24"/>
        </w:rPr>
        <w:t xml:space="preserve">  </w:t>
      </w:r>
      <w:r w:rsidRPr="00912C67">
        <w:rPr>
          <w:b/>
          <w:sz w:val="24"/>
          <w:szCs w:val="24"/>
        </w:rPr>
        <w:t xml:space="preserve">6:00 am Maplewood (Babler Bus) </w:t>
      </w:r>
    </w:p>
    <w:p w14:paraId="2ED1CECF" w14:textId="77777777" w:rsidR="00E756E1" w:rsidRPr="00912C67" w:rsidRDefault="00E756E1" w:rsidP="00912C67">
      <w:pPr>
        <w:jc w:val="left"/>
        <w:rPr>
          <w:b/>
          <w:sz w:val="24"/>
          <w:szCs w:val="24"/>
        </w:rPr>
      </w:pPr>
      <w:r w:rsidRPr="00912C67">
        <w:rPr>
          <w:b/>
          <w:sz w:val="24"/>
          <w:szCs w:val="24"/>
        </w:rPr>
        <w:tab/>
      </w:r>
      <w:r w:rsidRPr="00912C67">
        <w:rPr>
          <w:b/>
          <w:sz w:val="24"/>
          <w:szCs w:val="24"/>
        </w:rPr>
        <w:tab/>
        <w:t xml:space="preserve">6:20 am </w:t>
      </w:r>
      <w:proofErr w:type="spellStart"/>
      <w:r w:rsidRPr="00912C67">
        <w:rPr>
          <w:b/>
          <w:sz w:val="24"/>
          <w:szCs w:val="24"/>
        </w:rPr>
        <w:t>Dykesville</w:t>
      </w:r>
      <w:proofErr w:type="spellEnd"/>
      <w:r w:rsidRPr="00912C67">
        <w:rPr>
          <w:b/>
          <w:sz w:val="24"/>
          <w:szCs w:val="24"/>
        </w:rPr>
        <w:t xml:space="preserve"> (Park &amp; Ride Hwy 57 &amp; </w:t>
      </w:r>
      <w:proofErr w:type="spellStart"/>
      <w:r w:rsidRPr="00912C67">
        <w:rPr>
          <w:b/>
          <w:sz w:val="24"/>
          <w:szCs w:val="24"/>
        </w:rPr>
        <w:t>Cty</w:t>
      </w:r>
      <w:proofErr w:type="spellEnd"/>
      <w:r w:rsidRPr="00912C67">
        <w:rPr>
          <w:b/>
          <w:sz w:val="24"/>
          <w:szCs w:val="24"/>
        </w:rPr>
        <w:t>. P)</w:t>
      </w:r>
    </w:p>
    <w:p w14:paraId="41F79C76" w14:textId="77777777" w:rsidR="00E756E1" w:rsidRPr="00912C67" w:rsidRDefault="00E756E1" w:rsidP="00912C67">
      <w:pPr>
        <w:jc w:val="left"/>
        <w:rPr>
          <w:b/>
          <w:sz w:val="24"/>
          <w:szCs w:val="24"/>
        </w:rPr>
      </w:pPr>
      <w:r w:rsidRPr="00912C67">
        <w:rPr>
          <w:b/>
          <w:sz w:val="24"/>
          <w:szCs w:val="24"/>
        </w:rPr>
        <w:tab/>
      </w:r>
      <w:r w:rsidRPr="00912C67">
        <w:rPr>
          <w:b/>
          <w:sz w:val="24"/>
          <w:szCs w:val="24"/>
        </w:rPr>
        <w:tab/>
        <w:t>6:45 am Green Bay 172 &amp; GV Park and Ride on Hoffman Rd.</w:t>
      </w:r>
    </w:p>
    <w:p w14:paraId="0ED81DF6" w14:textId="02698F78" w:rsidR="00E756E1" w:rsidRDefault="00E756E1" w:rsidP="00912C67">
      <w:pPr>
        <w:jc w:val="left"/>
        <w:rPr>
          <w:b/>
          <w:sz w:val="24"/>
          <w:szCs w:val="24"/>
        </w:rPr>
      </w:pPr>
      <w:r w:rsidRPr="00912C67">
        <w:rPr>
          <w:b/>
          <w:sz w:val="24"/>
          <w:szCs w:val="24"/>
        </w:rPr>
        <w:tab/>
      </w:r>
      <w:r w:rsidRPr="00912C67">
        <w:rPr>
          <w:b/>
          <w:sz w:val="24"/>
          <w:szCs w:val="24"/>
        </w:rPr>
        <w:tab/>
      </w:r>
      <w:r w:rsidR="007D3BC1" w:rsidRPr="007D3BC1">
        <w:rPr>
          <w:b/>
          <w:sz w:val="24"/>
          <w:szCs w:val="24"/>
          <w:highlight w:val="yellow"/>
        </w:rPr>
        <w:t>No Manitowoc Pickup</w:t>
      </w:r>
      <w:r w:rsidR="007D3BC1">
        <w:rPr>
          <w:b/>
          <w:sz w:val="24"/>
          <w:szCs w:val="24"/>
        </w:rPr>
        <w:t xml:space="preserve"> </w:t>
      </w:r>
      <w:r w:rsidRPr="00912C67">
        <w:rPr>
          <w:b/>
          <w:sz w:val="24"/>
          <w:szCs w:val="24"/>
        </w:rPr>
        <w:tab/>
      </w:r>
    </w:p>
    <w:p w14:paraId="0D0A2497" w14:textId="77777777" w:rsidR="00AD313B" w:rsidRDefault="00AD313B" w:rsidP="00912C67">
      <w:pPr>
        <w:jc w:val="left"/>
        <w:rPr>
          <w:b/>
          <w:sz w:val="24"/>
          <w:szCs w:val="24"/>
        </w:rPr>
      </w:pPr>
    </w:p>
    <w:p w14:paraId="4DC2D617" w14:textId="73863C38" w:rsidR="00AD313B" w:rsidRDefault="00AD313B" w:rsidP="00912C67">
      <w:pPr>
        <w:jc w:val="left"/>
        <w:rPr>
          <w:b/>
          <w:sz w:val="28"/>
          <w:szCs w:val="28"/>
          <w:u w:val="single"/>
        </w:rPr>
      </w:pPr>
      <w:r>
        <w:rPr>
          <w:b/>
          <w:sz w:val="28"/>
          <w:szCs w:val="28"/>
          <w:u w:val="single"/>
        </w:rPr>
        <w:t xml:space="preserve">Day 1, Sunday, July </w:t>
      </w:r>
      <w:r w:rsidR="007D3BC1">
        <w:rPr>
          <w:b/>
          <w:sz w:val="28"/>
          <w:szCs w:val="28"/>
          <w:u w:val="single"/>
        </w:rPr>
        <w:t>14</w:t>
      </w:r>
      <w:r w:rsidRPr="00AD313B">
        <w:rPr>
          <w:b/>
          <w:sz w:val="28"/>
          <w:szCs w:val="28"/>
          <w:u w:val="single"/>
          <w:vertAlign w:val="superscript"/>
        </w:rPr>
        <w:t>th</w:t>
      </w:r>
    </w:p>
    <w:p w14:paraId="329D85D4" w14:textId="0DBC05BC" w:rsidR="00AD313B" w:rsidRPr="007D3BC1" w:rsidRDefault="00AD313B" w:rsidP="00912C67">
      <w:pPr>
        <w:jc w:val="left"/>
        <w:rPr>
          <w:rFonts w:ascii="Times New Roman" w:hAnsi="Times New Roman" w:cs="Times New Roman"/>
          <w:bCs/>
          <w:sz w:val="24"/>
          <w:szCs w:val="24"/>
        </w:rPr>
      </w:pPr>
      <w:r w:rsidRPr="007D3BC1">
        <w:rPr>
          <w:rFonts w:ascii="Times New Roman" w:hAnsi="Times New Roman" w:cs="Times New Roman"/>
          <w:bCs/>
          <w:sz w:val="24"/>
          <w:szCs w:val="24"/>
        </w:rPr>
        <w:t xml:space="preserve">Juice, Water &amp; Muffins </w:t>
      </w:r>
    </w:p>
    <w:p w14:paraId="0DB62B8C" w14:textId="4F663197" w:rsidR="00AD313B" w:rsidRPr="007D3BC1" w:rsidRDefault="00AD313B" w:rsidP="00912C67">
      <w:pPr>
        <w:jc w:val="left"/>
        <w:rPr>
          <w:rFonts w:ascii="Times New Roman" w:hAnsi="Times New Roman" w:cs="Times New Roman"/>
          <w:bCs/>
          <w:sz w:val="24"/>
          <w:szCs w:val="24"/>
        </w:rPr>
      </w:pPr>
      <w:r w:rsidRPr="007D3BC1">
        <w:rPr>
          <w:rFonts w:ascii="Times New Roman" w:hAnsi="Times New Roman" w:cs="Times New Roman"/>
          <w:bCs/>
          <w:sz w:val="24"/>
          <w:szCs w:val="24"/>
        </w:rPr>
        <w:t xml:space="preserve">Morning Break </w:t>
      </w:r>
    </w:p>
    <w:p w14:paraId="16398AB0" w14:textId="78684ECC" w:rsidR="00AD313B" w:rsidRPr="007D3BC1" w:rsidRDefault="00AD313B" w:rsidP="00912C67">
      <w:pPr>
        <w:jc w:val="left"/>
        <w:rPr>
          <w:rFonts w:ascii="Times New Roman" w:hAnsi="Times New Roman" w:cs="Times New Roman"/>
          <w:bCs/>
          <w:sz w:val="24"/>
          <w:szCs w:val="24"/>
        </w:rPr>
      </w:pPr>
      <w:r w:rsidRPr="007D3BC1">
        <w:rPr>
          <w:rFonts w:ascii="Times New Roman" w:hAnsi="Times New Roman" w:cs="Times New Roman"/>
          <w:bCs/>
          <w:sz w:val="24"/>
          <w:szCs w:val="24"/>
        </w:rPr>
        <w:t xml:space="preserve">Lunch on your own </w:t>
      </w:r>
      <w:r w:rsidR="00D64494" w:rsidRPr="007D3BC1">
        <w:rPr>
          <w:rFonts w:ascii="Times New Roman" w:hAnsi="Times New Roman" w:cs="Times New Roman"/>
          <w:bCs/>
          <w:sz w:val="24"/>
          <w:szCs w:val="24"/>
        </w:rPr>
        <w:t>Portage IN</w:t>
      </w:r>
      <w:r w:rsidR="00460288" w:rsidRPr="007D3BC1">
        <w:rPr>
          <w:rFonts w:ascii="Times New Roman" w:hAnsi="Times New Roman" w:cs="Times New Roman"/>
          <w:bCs/>
          <w:sz w:val="24"/>
          <w:szCs w:val="24"/>
        </w:rPr>
        <w:t xml:space="preserve"> (</w:t>
      </w:r>
      <w:r w:rsidR="00460288" w:rsidRPr="007D3BC1">
        <w:rPr>
          <w:rFonts w:ascii="Times New Roman" w:hAnsi="Times New Roman" w:cs="Times New Roman"/>
          <w:bCs/>
          <w:sz w:val="24"/>
          <w:szCs w:val="24"/>
          <w:highlight w:val="yellow"/>
        </w:rPr>
        <w:t>Time Change to Eastern Time</w:t>
      </w:r>
      <w:r w:rsidR="00460288" w:rsidRPr="007D3BC1">
        <w:rPr>
          <w:rFonts w:ascii="Times New Roman" w:hAnsi="Times New Roman" w:cs="Times New Roman"/>
          <w:bCs/>
          <w:sz w:val="24"/>
          <w:szCs w:val="24"/>
        </w:rPr>
        <w:t>)</w:t>
      </w:r>
    </w:p>
    <w:p w14:paraId="121BD47E" w14:textId="770D0A1C" w:rsidR="00AD313B" w:rsidRPr="007D3BC1" w:rsidRDefault="00D64494" w:rsidP="00912C67">
      <w:pPr>
        <w:jc w:val="left"/>
        <w:rPr>
          <w:rFonts w:ascii="Times New Roman" w:hAnsi="Times New Roman" w:cs="Times New Roman"/>
          <w:bCs/>
          <w:sz w:val="24"/>
          <w:szCs w:val="24"/>
        </w:rPr>
      </w:pPr>
      <w:r w:rsidRPr="007D3BC1">
        <w:rPr>
          <w:rFonts w:ascii="Times New Roman" w:hAnsi="Times New Roman" w:cs="Times New Roman"/>
          <w:bCs/>
          <w:sz w:val="24"/>
          <w:szCs w:val="24"/>
        </w:rPr>
        <w:t xml:space="preserve">Stop at Windmill Island Gardens, Holland MI </w:t>
      </w:r>
    </w:p>
    <w:p w14:paraId="500B3099" w14:textId="16E1A1F7" w:rsidR="008E5C30" w:rsidRPr="007D3BC1" w:rsidRDefault="008E5C30" w:rsidP="00912C67">
      <w:pPr>
        <w:jc w:val="left"/>
        <w:rPr>
          <w:rFonts w:ascii="Times New Roman" w:hAnsi="Times New Roman" w:cs="Times New Roman"/>
          <w:bCs/>
          <w:sz w:val="24"/>
          <w:szCs w:val="24"/>
        </w:rPr>
      </w:pPr>
      <w:r w:rsidRPr="007D3BC1">
        <w:rPr>
          <w:rFonts w:ascii="Times New Roman" w:hAnsi="Times New Roman" w:cs="Times New Roman"/>
          <w:bCs/>
          <w:sz w:val="24"/>
          <w:szCs w:val="24"/>
        </w:rPr>
        <w:t xml:space="preserve">All </w:t>
      </w:r>
      <w:proofErr w:type="spellStart"/>
      <w:r w:rsidRPr="007D3BC1">
        <w:rPr>
          <w:rFonts w:ascii="Times New Roman" w:hAnsi="Times New Roman" w:cs="Times New Roman"/>
          <w:bCs/>
          <w:sz w:val="24"/>
          <w:szCs w:val="24"/>
        </w:rPr>
        <w:t>Self Guided</w:t>
      </w:r>
      <w:proofErr w:type="spellEnd"/>
      <w:r w:rsidRPr="007D3BC1">
        <w:rPr>
          <w:rFonts w:ascii="Times New Roman" w:hAnsi="Times New Roman" w:cs="Times New Roman"/>
          <w:bCs/>
          <w:sz w:val="24"/>
          <w:szCs w:val="24"/>
        </w:rPr>
        <w:t xml:space="preserve"> &amp; Restrooms (Included)</w:t>
      </w:r>
    </w:p>
    <w:p w14:paraId="636561CA" w14:textId="77777777" w:rsidR="00460288" w:rsidRPr="007D3BC1" w:rsidRDefault="00460288" w:rsidP="00460288">
      <w:pPr>
        <w:pStyle w:val="NormalWeb"/>
        <w:shd w:val="clear" w:color="auto" w:fill="FFFFFF"/>
        <w:spacing w:before="0" w:beforeAutospacing="0" w:after="0" w:afterAutospacing="0"/>
        <w:rPr>
          <w:color w:val="000000"/>
          <w:sz w:val="22"/>
          <w:szCs w:val="22"/>
          <w:bdr w:val="none" w:sz="0" w:space="0" w:color="auto" w:frame="1"/>
        </w:rPr>
      </w:pPr>
      <w:r w:rsidRPr="007D3BC1">
        <w:rPr>
          <w:color w:val="000000"/>
          <w:sz w:val="22"/>
          <w:szCs w:val="22"/>
          <w:bdr w:val="none" w:sz="0" w:space="0" w:color="auto" w:frame="1"/>
        </w:rPr>
        <w:t>Many visitors to Holland are looking for signs of our Dutch heritage and find examples all throughout town. However, THE place to go to get a taste of our area's Dutch history and culture is Windmill Island Gardens!</w:t>
      </w:r>
    </w:p>
    <w:p w14:paraId="3A19EB6C" w14:textId="4B06CC36" w:rsidR="00E5129F" w:rsidRPr="007D3BC1" w:rsidRDefault="00460288" w:rsidP="00912C67">
      <w:pPr>
        <w:jc w:val="left"/>
        <w:rPr>
          <w:rFonts w:ascii="Times New Roman" w:hAnsi="Times New Roman" w:cs="Times New Roman"/>
          <w:bCs/>
          <w:sz w:val="24"/>
          <w:szCs w:val="24"/>
        </w:rPr>
      </w:pPr>
      <w:r w:rsidRPr="007D3BC1">
        <w:rPr>
          <w:rFonts w:ascii="Times New Roman" w:hAnsi="Times New Roman" w:cs="Times New Roman"/>
          <w:bCs/>
          <w:sz w:val="24"/>
          <w:szCs w:val="24"/>
        </w:rPr>
        <w:t xml:space="preserve">Fortunately, a group of City Fathers in the 1950’s and 60’s recognized the importance of keeping our heritage alive as well as providing a place where community members and visitors could gather.  They were able to procure the last working windmill allowed to leave the Netherlands in 1964.  The historic windmill ‘de Zwaan’ is the highlight of the park and stands amongst 36 acres of exhibits, </w:t>
      </w:r>
      <w:proofErr w:type="gramStart"/>
      <w:r w:rsidRPr="007D3BC1">
        <w:rPr>
          <w:rFonts w:ascii="Times New Roman" w:hAnsi="Times New Roman" w:cs="Times New Roman"/>
          <w:bCs/>
          <w:sz w:val="24"/>
          <w:szCs w:val="24"/>
        </w:rPr>
        <w:t>gardens</w:t>
      </w:r>
      <w:proofErr w:type="gramEnd"/>
      <w:r w:rsidRPr="007D3BC1">
        <w:rPr>
          <w:rFonts w:ascii="Times New Roman" w:hAnsi="Times New Roman" w:cs="Times New Roman"/>
          <w:bCs/>
          <w:sz w:val="24"/>
          <w:szCs w:val="24"/>
        </w:rPr>
        <w:t xml:space="preserve"> and natural areas.  The mill still turns and grinds grain into flour and a tour up 5 floors is the highlight of any visit to the park. </w:t>
      </w:r>
    </w:p>
    <w:p w14:paraId="5078EBBB" w14:textId="3FA990C9" w:rsidR="00912C67" w:rsidRPr="007D3BC1" w:rsidRDefault="007D3BC1" w:rsidP="00912C67">
      <w:pPr>
        <w:jc w:val="left"/>
        <w:rPr>
          <w:rFonts w:ascii="Times New Roman" w:hAnsi="Times New Roman" w:cs="Times New Roman"/>
          <w:sz w:val="24"/>
          <w:szCs w:val="24"/>
        </w:rPr>
      </w:pPr>
      <w:r w:rsidRPr="007D3BC1">
        <w:rPr>
          <w:rFonts w:ascii="Times New Roman" w:hAnsi="Times New Roman" w:cs="Times New Roman"/>
          <w:sz w:val="24"/>
          <w:szCs w:val="24"/>
        </w:rPr>
        <w:t>A</w:t>
      </w:r>
      <w:r w:rsidR="00460288" w:rsidRPr="007D3BC1">
        <w:rPr>
          <w:rFonts w:ascii="Times New Roman" w:hAnsi="Times New Roman" w:cs="Times New Roman"/>
          <w:sz w:val="24"/>
          <w:szCs w:val="24"/>
        </w:rPr>
        <w:t xml:space="preserve">rrive at the </w:t>
      </w:r>
      <w:r w:rsidR="00912C67" w:rsidRPr="007D3BC1">
        <w:rPr>
          <w:rFonts w:ascii="Times New Roman" w:hAnsi="Times New Roman" w:cs="Times New Roman"/>
          <w:sz w:val="24"/>
          <w:szCs w:val="24"/>
        </w:rPr>
        <w:t>Drury Inn &amp; Suites, Grand Rapids</w:t>
      </w:r>
    </w:p>
    <w:p w14:paraId="6F693E0A" w14:textId="1F99BA6F" w:rsidR="00AD313B" w:rsidRPr="007D3BC1" w:rsidRDefault="00AD313B" w:rsidP="00912C67">
      <w:pPr>
        <w:jc w:val="left"/>
        <w:rPr>
          <w:rFonts w:ascii="Times New Roman" w:hAnsi="Times New Roman" w:cs="Times New Roman"/>
          <w:sz w:val="24"/>
          <w:szCs w:val="24"/>
        </w:rPr>
      </w:pPr>
      <w:r w:rsidRPr="007D3BC1">
        <w:rPr>
          <w:rFonts w:ascii="Times New Roman" w:hAnsi="Times New Roman" w:cs="Times New Roman"/>
          <w:sz w:val="24"/>
          <w:szCs w:val="24"/>
        </w:rPr>
        <w:t xml:space="preserve">Drury Kickback or Dinner on your own near the hotel </w:t>
      </w:r>
    </w:p>
    <w:p w14:paraId="2B396A6B" w14:textId="54B45280" w:rsidR="00912C67" w:rsidRDefault="00912C67" w:rsidP="00912C67">
      <w:pPr>
        <w:jc w:val="left"/>
        <w:rPr>
          <w:sz w:val="24"/>
          <w:szCs w:val="24"/>
        </w:rPr>
      </w:pPr>
    </w:p>
    <w:p w14:paraId="24CDEB38" w14:textId="3050C98A" w:rsidR="00912C67" w:rsidRDefault="00912C67" w:rsidP="00912C67">
      <w:pPr>
        <w:jc w:val="left"/>
        <w:rPr>
          <w:b/>
          <w:bCs/>
          <w:sz w:val="28"/>
          <w:szCs w:val="28"/>
          <w:u w:val="single"/>
        </w:rPr>
      </w:pPr>
      <w:r>
        <w:rPr>
          <w:b/>
          <w:bCs/>
          <w:sz w:val="28"/>
          <w:szCs w:val="28"/>
          <w:u w:val="single"/>
        </w:rPr>
        <w:t>Day 2, Monday, July 1</w:t>
      </w:r>
      <w:r w:rsidR="007D3BC1">
        <w:rPr>
          <w:b/>
          <w:bCs/>
          <w:sz w:val="28"/>
          <w:szCs w:val="28"/>
          <w:u w:val="single"/>
        </w:rPr>
        <w:t>5</w:t>
      </w:r>
      <w:r w:rsidRPr="00912C67">
        <w:rPr>
          <w:b/>
          <w:bCs/>
          <w:sz w:val="28"/>
          <w:szCs w:val="28"/>
          <w:u w:val="single"/>
          <w:vertAlign w:val="superscript"/>
        </w:rPr>
        <w:t>th</w:t>
      </w:r>
    </w:p>
    <w:p w14:paraId="217C173C" w14:textId="09DA79A5" w:rsidR="00912C67" w:rsidRPr="00114750" w:rsidRDefault="00912C67" w:rsidP="00912C67">
      <w:pPr>
        <w:jc w:val="left"/>
        <w:rPr>
          <w:rFonts w:ascii="Times New Roman" w:hAnsi="Times New Roman" w:cs="Times New Roman"/>
          <w:sz w:val="24"/>
          <w:szCs w:val="24"/>
        </w:rPr>
      </w:pPr>
      <w:r w:rsidRPr="00114750">
        <w:rPr>
          <w:rFonts w:ascii="Times New Roman" w:hAnsi="Times New Roman" w:cs="Times New Roman"/>
          <w:sz w:val="24"/>
          <w:szCs w:val="24"/>
        </w:rPr>
        <w:t>Breakfast</w:t>
      </w:r>
      <w:r w:rsidR="007D3BC1" w:rsidRPr="00114750">
        <w:rPr>
          <w:rFonts w:ascii="Times New Roman" w:hAnsi="Times New Roman" w:cs="Times New Roman"/>
          <w:sz w:val="24"/>
          <w:szCs w:val="24"/>
        </w:rPr>
        <w:t xml:space="preserve"> </w:t>
      </w:r>
      <w:r w:rsidRPr="00114750">
        <w:rPr>
          <w:rFonts w:ascii="Times New Roman" w:hAnsi="Times New Roman" w:cs="Times New Roman"/>
          <w:sz w:val="24"/>
          <w:szCs w:val="24"/>
        </w:rPr>
        <w:t xml:space="preserve">at the hotel </w:t>
      </w:r>
    </w:p>
    <w:p w14:paraId="2EDD52C7" w14:textId="6DC44D48" w:rsidR="001B249E" w:rsidRPr="00114750" w:rsidRDefault="001B249E" w:rsidP="001B249E">
      <w:pPr>
        <w:pStyle w:val="NormalWeb"/>
        <w:shd w:val="clear" w:color="auto" w:fill="FFFFFF"/>
        <w:spacing w:before="120" w:beforeAutospacing="0" w:after="120" w:afterAutospacing="0"/>
        <w:rPr>
          <w:color w:val="000000" w:themeColor="text1"/>
        </w:rPr>
      </w:pPr>
      <w:r w:rsidRPr="00114750">
        <w:rPr>
          <w:b/>
          <w:bCs/>
          <w:color w:val="202122"/>
        </w:rPr>
        <w:t>Frederik Meijer Gardens &amp; Sculpture Park</w:t>
      </w:r>
      <w:r w:rsidRPr="00114750">
        <w:rPr>
          <w:color w:val="202122"/>
        </w:rPr>
        <w:t> </w:t>
      </w:r>
      <w:r w:rsidRPr="00114750">
        <w:rPr>
          <w:color w:val="000000" w:themeColor="text1"/>
        </w:rPr>
        <w:t>is a 158-acre </w:t>
      </w:r>
      <w:hyperlink r:id="rId4" w:tooltip="Botanical garden" w:history="1">
        <w:r w:rsidRPr="00114750">
          <w:rPr>
            <w:rStyle w:val="Hyperlink"/>
            <w:color w:val="000000" w:themeColor="text1"/>
          </w:rPr>
          <w:t>botanical garden</w:t>
        </w:r>
      </w:hyperlink>
      <w:r w:rsidRPr="00114750">
        <w:rPr>
          <w:color w:val="000000" w:themeColor="text1"/>
        </w:rPr>
        <w:t>, art museum, and outdoor </w:t>
      </w:r>
      <w:hyperlink r:id="rId5" w:tooltip="Sculpture" w:history="1">
        <w:r w:rsidRPr="00114750">
          <w:rPr>
            <w:rStyle w:val="Hyperlink"/>
            <w:color w:val="000000" w:themeColor="text1"/>
          </w:rPr>
          <w:t>sculpture</w:t>
        </w:r>
      </w:hyperlink>
      <w:r w:rsidRPr="00114750">
        <w:rPr>
          <w:color w:val="000000" w:themeColor="text1"/>
        </w:rPr>
        <w:t> park located in </w:t>
      </w:r>
      <w:hyperlink r:id="rId6" w:tooltip="Grand Rapids Township, Michigan" w:history="1">
        <w:r w:rsidRPr="00114750">
          <w:rPr>
            <w:rStyle w:val="Hyperlink"/>
            <w:color w:val="000000" w:themeColor="text1"/>
          </w:rPr>
          <w:t>Grand Rapids Township</w:t>
        </w:r>
      </w:hyperlink>
      <w:r w:rsidRPr="00114750">
        <w:rPr>
          <w:color w:val="000000" w:themeColor="text1"/>
        </w:rPr>
        <w:t>, </w:t>
      </w:r>
      <w:hyperlink r:id="rId7" w:tooltip="State of Michigan" w:history="1">
        <w:r w:rsidRPr="00114750">
          <w:rPr>
            <w:rStyle w:val="Hyperlink"/>
            <w:color w:val="000000" w:themeColor="text1"/>
          </w:rPr>
          <w:t>Michigan</w:t>
        </w:r>
      </w:hyperlink>
      <w:r w:rsidRPr="00114750">
        <w:rPr>
          <w:color w:val="000000" w:themeColor="text1"/>
        </w:rPr>
        <w:t>. Opened in 1995, Meijer Gardens quickly established itself in the </w:t>
      </w:r>
      <w:hyperlink r:id="rId8" w:tooltip="Midwest" w:history="1">
        <w:r w:rsidRPr="00114750">
          <w:rPr>
            <w:rStyle w:val="Hyperlink"/>
            <w:color w:val="000000" w:themeColor="text1"/>
          </w:rPr>
          <w:t>Midwest</w:t>
        </w:r>
      </w:hyperlink>
      <w:r w:rsidRPr="00114750">
        <w:rPr>
          <w:color w:val="000000" w:themeColor="text1"/>
        </w:rPr>
        <w:t> as a major cultural attraction jointly focused on horticulture and sculpture. Meijer Gardens and Sculpture Park includes a tropical conservatory, an 8-acre Japanese garden, major works of modern and contemporary sculpture on the grounds and indoors, along with a series of outdoor gardens and nature trails.</w:t>
      </w:r>
      <w:r w:rsidR="007D3BC1" w:rsidRPr="00114750">
        <w:rPr>
          <w:color w:val="000000" w:themeColor="text1"/>
        </w:rPr>
        <w:t xml:space="preserve"> </w:t>
      </w:r>
      <w:r w:rsidRPr="00114750">
        <w:rPr>
          <w:color w:val="000000" w:themeColor="text1"/>
        </w:rPr>
        <w:t xml:space="preserve">It is a </w:t>
      </w:r>
      <w:proofErr w:type="spellStart"/>
      <w:r w:rsidRPr="00114750">
        <w:rPr>
          <w:color w:val="000000" w:themeColor="text1"/>
        </w:rPr>
        <w:t>well attended</w:t>
      </w:r>
      <w:proofErr w:type="spellEnd"/>
      <w:r w:rsidRPr="00114750">
        <w:rPr>
          <w:color w:val="000000" w:themeColor="text1"/>
        </w:rPr>
        <w:t xml:space="preserve"> cultural site in Michigan, having attracted 750,000 visitors annually between 2015 - 2017. Meijer Gardens has continued to grow its permanent collection of sculpture from major figures in </w:t>
      </w:r>
      <w:hyperlink r:id="rId9" w:tooltip="Modern art" w:history="1">
        <w:r w:rsidRPr="00114750">
          <w:rPr>
            <w:rStyle w:val="Hyperlink"/>
            <w:color w:val="000000" w:themeColor="text1"/>
          </w:rPr>
          <w:t>Modern</w:t>
        </w:r>
      </w:hyperlink>
      <w:r w:rsidRPr="00114750">
        <w:rPr>
          <w:color w:val="000000" w:themeColor="text1"/>
        </w:rPr>
        <w:t> and </w:t>
      </w:r>
      <w:hyperlink r:id="rId10" w:tooltip="Contemporary art" w:history="1">
        <w:r w:rsidRPr="00114750">
          <w:rPr>
            <w:rStyle w:val="Hyperlink"/>
            <w:color w:val="000000" w:themeColor="text1"/>
          </w:rPr>
          <w:t>Contemporary art</w:t>
        </w:r>
      </w:hyperlink>
      <w:hyperlink r:id="rId11" w:anchor="cite_note-:7-6" w:history="1">
        <w:r w:rsidRPr="00114750">
          <w:rPr>
            <w:rStyle w:val="Hyperlink"/>
            <w:color w:val="000000" w:themeColor="text1"/>
            <w:vertAlign w:val="superscript"/>
          </w:rPr>
          <w:t>]</w:t>
        </w:r>
      </w:hyperlink>
      <w:r w:rsidRPr="00114750">
        <w:rPr>
          <w:color w:val="000000" w:themeColor="text1"/>
        </w:rPr>
        <w:t> while building additional structures for indoor and outdoor gardens. In 2018, the Frederik Meijer Gardens and Sculpture Park was included as one of "Eleven of the World's Greatest Sculpture Parks" by </w:t>
      </w:r>
      <w:hyperlink r:id="rId12" w:tooltip="Artsy (website)" w:history="1">
        <w:r w:rsidRPr="00114750">
          <w:rPr>
            <w:rStyle w:val="Hyperlink"/>
            <w:i/>
            <w:iCs/>
            <w:color w:val="000000" w:themeColor="text1"/>
          </w:rPr>
          <w:t>Artsy</w:t>
        </w:r>
      </w:hyperlink>
      <w:r w:rsidRPr="00114750">
        <w:rPr>
          <w:color w:val="000000" w:themeColor="text1"/>
        </w:rPr>
        <w:t xml:space="preserve">. </w:t>
      </w:r>
    </w:p>
    <w:p w14:paraId="0A8B5F18" w14:textId="179798A3" w:rsidR="008E5C30" w:rsidRPr="00114750" w:rsidRDefault="00912C67" w:rsidP="00912C67">
      <w:pPr>
        <w:jc w:val="left"/>
        <w:rPr>
          <w:rFonts w:ascii="Times New Roman" w:hAnsi="Times New Roman" w:cs="Times New Roman"/>
          <w:sz w:val="24"/>
          <w:szCs w:val="24"/>
        </w:rPr>
      </w:pPr>
      <w:r w:rsidRPr="00114750">
        <w:rPr>
          <w:rFonts w:ascii="Times New Roman" w:hAnsi="Times New Roman" w:cs="Times New Roman"/>
          <w:sz w:val="24"/>
          <w:szCs w:val="24"/>
        </w:rPr>
        <w:lastRenderedPageBreak/>
        <w:t>Lunch in route</w:t>
      </w:r>
      <w:r w:rsidR="00E5129F" w:rsidRPr="00114750">
        <w:rPr>
          <w:rFonts w:ascii="Times New Roman" w:hAnsi="Times New Roman" w:cs="Times New Roman"/>
          <w:sz w:val="24"/>
          <w:szCs w:val="24"/>
        </w:rPr>
        <w:t xml:space="preserve"> at Culvers in Cedar Springs MI </w:t>
      </w:r>
      <w:r w:rsidR="004A4471" w:rsidRPr="00114750">
        <w:rPr>
          <w:rFonts w:ascii="Times New Roman" w:hAnsi="Times New Roman" w:cs="Times New Roman"/>
          <w:sz w:val="24"/>
          <w:szCs w:val="24"/>
        </w:rPr>
        <w:t>(on your own)</w:t>
      </w:r>
    </w:p>
    <w:p w14:paraId="36F3E37D" w14:textId="0E2D82CC" w:rsidR="00912C67" w:rsidRPr="007D3BC1" w:rsidRDefault="00912C67" w:rsidP="008E5C30">
      <w:pPr>
        <w:spacing w:line="100" w:lineRule="atLeast"/>
        <w:jc w:val="left"/>
        <w:rPr>
          <w:rFonts w:ascii="Times New Roman" w:hAnsi="Times New Roman" w:cs="Times New Roman"/>
          <w:color w:val="000000" w:themeColor="text1"/>
          <w:sz w:val="24"/>
          <w:szCs w:val="24"/>
        </w:rPr>
      </w:pPr>
      <w:r w:rsidRPr="007D3BC1">
        <w:rPr>
          <w:rFonts w:ascii="Times New Roman" w:hAnsi="Times New Roman" w:cs="Times New Roman"/>
          <w:b/>
          <w:bCs/>
          <w:sz w:val="24"/>
          <w:szCs w:val="24"/>
          <w:u w:val="single"/>
        </w:rPr>
        <w:t>Sleeping Bear Dunes National Lakeshore</w:t>
      </w:r>
      <w:r w:rsidRPr="007D3BC1">
        <w:rPr>
          <w:rFonts w:ascii="Times New Roman" w:hAnsi="Times New Roman" w:cs="Times New Roman"/>
          <w:sz w:val="24"/>
          <w:szCs w:val="24"/>
        </w:rPr>
        <w:t>,</w:t>
      </w:r>
      <w:r w:rsidRPr="007D3BC1">
        <w:rPr>
          <w:rFonts w:ascii="Times New Roman" w:hAnsi="Times New Roman" w:cs="Times New Roman"/>
          <w:color w:val="000000" w:themeColor="text1"/>
          <w:sz w:val="24"/>
          <w:szCs w:val="24"/>
        </w:rPr>
        <w:t xml:space="preserve"> Phillip a Hart Visitors Center </w:t>
      </w:r>
    </w:p>
    <w:p w14:paraId="45F66B87" w14:textId="77777777" w:rsidR="007D3BC1" w:rsidRPr="007D3BC1" w:rsidRDefault="00ED6E4B" w:rsidP="0066465F">
      <w:pPr>
        <w:pStyle w:val="NormalWeb"/>
        <w:shd w:val="clear" w:color="auto" w:fill="FFFFFF"/>
        <w:spacing w:before="0" w:beforeAutospacing="0" w:after="300" w:afterAutospacing="0" w:line="60" w:lineRule="atLeast"/>
        <w:textAlignment w:val="baseline"/>
        <w:rPr>
          <w:color w:val="3F3F3F"/>
        </w:rPr>
      </w:pPr>
      <w:r w:rsidRPr="007D3BC1">
        <w:rPr>
          <w:color w:val="000000" w:themeColor="text1"/>
        </w:rPr>
        <w:t>Are there mountains in northern Michigan? You bet! We lightheartedly refer to them as “mountains of sand” otherwise known as the Sleeping Bear Dunes National Lakeshore. This is one of the top things to do in the Traverse City area. </w:t>
      </w:r>
      <w:r w:rsidR="00E5129F" w:rsidRPr="007D3BC1">
        <w:rPr>
          <w:color w:val="000000" w:themeColor="text1"/>
        </w:rPr>
        <w:t xml:space="preserve"> </w:t>
      </w:r>
      <w:r w:rsidRPr="007D3BC1">
        <w:rPr>
          <w:color w:val="000000" w:themeColor="text1"/>
        </w:rPr>
        <w:t xml:space="preserve">The lakeshore is also known as the Sleeping Bear Dunes National </w:t>
      </w:r>
      <w:proofErr w:type="gramStart"/>
      <w:r w:rsidRPr="007D3BC1">
        <w:rPr>
          <w:color w:val="000000" w:themeColor="text1"/>
        </w:rPr>
        <w:t>Park</w:t>
      </w:r>
      <w:proofErr w:type="gramEnd"/>
      <w:r w:rsidRPr="007D3BC1">
        <w:rPr>
          <w:color w:val="000000" w:themeColor="text1"/>
        </w:rPr>
        <w:t xml:space="preserve"> and it's been part of the park system since 1970. It is one of America’s most profoundly beautiful landscapes with sweeping vistas, freshwater beaches, forested wilderness islands, and miles of hiking trails. There is also the paved </w:t>
      </w:r>
      <w:hyperlink r:id="rId13" w:history="1">
        <w:r w:rsidRPr="007D3BC1">
          <w:rPr>
            <w:rStyle w:val="Hyperlink"/>
            <w:b/>
            <w:bCs/>
            <w:color w:val="000000" w:themeColor="text1"/>
            <w:bdr w:val="none" w:sz="0" w:space="0" w:color="auto" w:frame="1"/>
          </w:rPr>
          <w:t>Sleeping Bear Heritage Trail</w:t>
        </w:r>
      </w:hyperlink>
      <w:r w:rsidRPr="007D3BC1">
        <w:rPr>
          <w:color w:val="000000" w:themeColor="text1"/>
        </w:rPr>
        <w:t>, a multi-use pathway that runs from the northern end of the park to a point just south of Empire</w:t>
      </w:r>
      <w:r w:rsidRPr="007D3BC1">
        <w:rPr>
          <w:color w:val="3F3F3F"/>
        </w:rPr>
        <w:t>. </w:t>
      </w:r>
    </w:p>
    <w:p w14:paraId="0A9078FF" w14:textId="3E59274C" w:rsidR="008E5C30" w:rsidRPr="007D3BC1" w:rsidRDefault="00912C67" w:rsidP="0066465F">
      <w:pPr>
        <w:pStyle w:val="NormalWeb"/>
        <w:shd w:val="clear" w:color="auto" w:fill="FFFFFF"/>
        <w:spacing w:before="0" w:beforeAutospacing="0" w:after="300" w:afterAutospacing="0" w:line="60" w:lineRule="atLeast"/>
        <w:textAlignment w:val="baseline"/>
        <w:rPr>
          <w:color w:val="3F3F3F"/>
        </w:rPr>
      </w:pPr>
      <w:r w:rsidRPr="007D3BC1">
        <w:t xml:space="preserve">Dinner </w:t>
      </w:r>
      <w:proofErr w:type="gramStart"/>
      <w:r w:rsidRPr="007D3BC1">
        <w:t>included</w:t>
      </w:r>
      <w:proofErr w:type="gramEnd"/>
      <w:r w:rsidRPr="007D3BC1">
        <w:t xml:space="preserve"> in Traverse City M</w:t>
      </w:r>
      <w:r w:rsidR="004A4471" w:rsidRPr="007D3BC1">
        <w:t>I</w:t>
      </w:r>
      <w:r w:rsidR="00CB63C9" w:rsidRPr="007D3BC1">
        <w:t>/ Boone’s Long Lake Inn</w:t>
      </w:r>
      <w:r w:rsidR="008E5C30" w:rsidRPr="007D3BC1">
        <w:t xml:space="preserve">. </w:t>
      </w:r>
      <w:r w:rsidR="0010322D" w:rsidRPr="007D3BC1">
        <w:t>(Included)</w:t>
      </w:r>
      <w:r w:rsidR="008E5C30" w:rsidRPr="007D3BC1">
        <w:t xml:space="preserve"> </w:t>
      </w:r>
      <w:r w:rsidR="00FF236C" w:rsidRPr="007D3BC1">
        <w:t xml:space="preserve">After Dinner </w:t>
      </w:r>
      <w:r w:rsidR="000F58BF" w:rsidRPr="007D3BC1">
        <w:t xml:space="preserve">Arrive at our </w:t>
      </w:r>
      <w:r w:rsidRPr="007D3BC1">
        <w:t>Hotel in Traverse City M</w:t>
      </w:r>
      <w:r w:rsidR="008E5C30" w:rsidRPr="007D3BC1">
        <w:t>I</w:t>
      </w:r>
      <w:r w:rsidRPr="007D3BC1">
        <w:t xml:space="preserve"> for the evening</w:t>
      </w:r>
      <w:r w:rsidR="00531596" w:rsidRPr="007D3BC1">
        <w:t xml:space="preserve"> is the </w:t>
      </w:r>
      <w:r w:rsidR="007D3BC1" w:rsidRPr="007D3BC1">
        <w:t>Great Wolf Lodge</w:t>
      </w:r>
      <w:r w:rsidR="00531596" w:rsidRPr="007D3BC1">
        <w:t xml:space="preserve">/Traverse City </w:t>
      </w:r>
    </w:p>
    <w:p w14:paraId="7362D724" w14:textId="7ABE83D1" w:rsidR="00912C67" w:rsidRDefault="00912C67" w:rsidP="00912C67">
      <w:pPr>
        <w:jc w:val="left"/>
        <w:rPr>
          <w:b/>
          <w:bCs/>
          <w:sz w:val="28"/>
          <w:szCs w:val="28"/>
          <w:u w:val="single"/>
        </w:rPr>
      </w:pPr>
      <w:r>
        <w:rPr>
          <w:b/>
          <w:bCs/>
          <w:sz w:val="28"/>
          <w:szCs w:val="28"/>
          <w:u w:val="single"/>
        </w:rPr>
        <w:t>Day 3, Tuesday, July 1</w:t>
      </w:r>
      <w:r w:rsidR="007D3BC1">
        <w:rPr>
          <w:b/>
          <w:bCs/>
          <w:sz w:val="28"/>
          <w:szCs w:val="28"/>
          <w:u w:val="single"/>
        </w:rPr>
        <w:t>6</w:t>
      </w:r>
      <w:r w:rsidRPr="00912C67">
        <w:rPr>
          <w:b/>
          <w:bCs/>
          <w:sz w:val="28"/>
          <w:szCs w:val="28"/>
          <w:u w:val="single"/>
          <w:vertAlign w:val="superscript"/>
        </w:rPr>
        <w:t>th</w:t>
      </w:r>
    </w:p>
    <w:p w14:paraId="7F644699" w14:textId="6D8ADA3E" w:rsidR="00912C67" w:rsidRPr="00114750" w:rsidRDefault="00D579A5" w:rsidP="00912C67">
      <w:pPr>
        <w:jc w:val="left"/>
        <w:rPr>
          <w:rFonts w:ascii="Times New Roman" w:hAnsi="Times New Roman" w:cs="Times New Roman"/>
          <w:sz w:val="24"/>
          <w:szCs w:val="24"/>
        </w:rPr>
      </w:pPr>
      <w:r w:rsidRPr="00114750">
        <w:rPr>
          <w:rFonts w:ascii="Times New Roman" w:hAnsi="Times New Roman" w:cs="Times New Roman"/>
          <w:sz w:val="24"/>
          <w:szCs w:val="24"/>
        </w:rPr>
        <w:t>Breakfast</w:t>
      </w:r>
      <w:r w:rsidR="00FF236C" w:rsidRPr="00114750">
        <w:rPr>
          <w:rFonts w:ascii="Times New Roman" w:hAnsi="Times New Roman" w:cs="Times New Roman"/>
          <w:sz w:val="24"/>
          <w:szCs w:val="24"/>
        </w:rPr>
        <w:t xml:space="preserve"> </w:t>
      </w:r>
      <w:r w:rsidR="007D3BC1" w:rsidRPr="00114750">
        <w:rPr>
          <w:rFonts w:ascii="Times New Roman" w:hAnsi="Times New Roman" w:cs="Times New Roman"/>
          <w:sz w:val="24"/>
          <w:szCs w:val="24"/>
        </w:rPr>
        <w:t>on your own</w:t>
      </w:r>
      <w:r w:rsidRPr="00114750">
        <w:rPr>
          <w:rFonts w:ascii="Times New Roman" w:hAnsi="Times New Roman" w:cs="Times New Roman"/>
          <w:sz w:val="24"/>
          <w:szCs w:val="24"/>
        </w:rPr>
        <w:t xml:space="preserve"> at the hotel</w:t>
      </w:r>
      <w:r w:rsidR="007D3BC1" w:rsidRPr="00114750">
        <w:rPr>
          <w:rFonts w:ascii="Times New Roman" w:hAnsi="Times New Roman" w:cs="Times New Roman"/>
          <w:sz w:val="24"/>
          <w:szCs w:val="24"/>
        </w:rPr>
        <w:t xml:space="preserve"> or at Friske Farm Market </w:t>
      </w:r>
    </w:p>
    <w:p w14:paraId="7ACEC654" w14:textId="365ACA5A" w:rsidR="0066465F" w:rsidRPr="00114750" w:rsidRDefault="008E5C30" w:rsidP="00912C67">
      <w:pPr>
        <w:jc w:val="left"/>
        <w:rPr>
          <w:rFonts w:ascii="Times New Roman" w:hAnsi="Times New Roman" w:cs="Times New Roman"/>
          <w:sz w:val="24"/>
          <w:szCs w:val="24"/>
        </w:rPr>
      </w:pPr>
      <w:r w:rsidRPr="00114750">
        <w:rPr>
          <w:rFonts w:ascii="Times New Roman" w:hAnsi="Times New Roman" w:cs="Times New Roman"/>
          <w:sz w:val="24"/>
          <w:szCs w:val="24"/>
        </w:rPr>
        <w:t xml:space="preserve">Friske Farm Market </w:t>
      </w:r>
      <w:r w:rsidR="0066465F" w:rsidRPr="00114750">
        <w:rPr>
          <w:rFonts w:ascii="Times New Roman" w:hAnsi="Times New Roman" w:cs="Times New Roman"/>
          <w:sz w:val="24"/>
          <w:szCs w:val="24"/>
        </w:rPr>
        <w:t>(There will be a step on for a short tal</w:t>
      </w:r>
      <w:r w:rsidR="007D3BC1" w:rsidRPr="00114750">
        <w:rPr>
          <w:rFonts w:ascii="Times New Roman" w:hAnsi="Times New Roman" w:cs="Times New Roman"/>
          <w:sz w:val="24"/>
          <w:szCs w:val="24"/>
        </w:rPr>
        <w:t>k</w:t>
      </w:r>
      <w:r w:rsidR="00CC7545">
        <w:rPr>
          <w:rFonts w:ascii="Times New Roman" w:hAnsi="Times New Roman" w:cs="Times New Roman"/>
          <w:sz w:val="24"/>
          <w:szCs w:val="24"/>
        </w:rPr>
        <w:t>)</w:t>
      </w:r>
    </w:p>
    <w:p w14:paraId="59791185" w14:textId="4FD8373E" w:rsidR="00FF236C" w:rsidRPr="00114750" w:rsidRDefault="000D2A4B" w:rsidP="00FF236C">
      <w:pPr>
        <w:jc w:val="left"/>
        <w:rPr>
          <w:rFonts w:ascii="Times New Roman" w:hAnsi="Times New Roman" w:cs="Times New Roman"/>
          <w:sz w:val="24"/>
          <w:szCs w:val="24"/>
        </w:rPr>
      </w:pPr>
      <w:r w:rsidRPr="00114750">
        <w:rPr>
          <w:rFonts w:ascii="Times New Roman" w:hAnsi="Times New Roman" w:cs="Times New Roman"/>
          <w:sz w:val="24"/>
          <w:szCs w:val="24"/>
        </w:rPr>
        <w:t>Drive past Mushroom Houses, Charlevoix</w:t>
      </w:r>
      <w:r w:rsidR="00FF236C" w:rsidRPr="00114750">
        <w:rPr>
          <w:rFonts w:ascii="Times New Roman" w:hAnsi="Times New Roman" w:cs="Times New Roman"/>
          <w:sz w:val="24"/>
          <w:szCs w:val="24"/>
        </w:rPr>
        <w:t xml:space="preserve"> </w:t>
      </w:r>
      <w:proofErr w:type="gramStart"/>
      <w:r w:rsidR="00FF236C" w:rsidRPr="00114750">
        <w:rPr>
          <w:rFonts w:ascii="Times New Roman" w:hAnsi="Times New Roman" w:cs="Times New Roman"/>
          <w:color w:val="08090E"/>
          <w:sz w:val="24"/>
          <w:szCs w:val="24"/>
        </w:rPr>
        <w:t>Designed</w:t>
      </w:r>
      <w:proofErr w:type="gramEnd"/>
      <w:r w:rsidR="00FF236C" w:rsidRPr="00114750">
        <w:rPr>
          <w:rFonts w:ascii="Times New Roman" w:hAnsi="Times New Roman" w:cs="Times New Roman"/>
          <w:color w:val="08090E"/>
          <w:sz w:val="24"/>
          <w:szCs w:val="24"/>
        </w:rPr>
        <w:t xml:space="preserve"> and built by Charlevoix native and legend Earl Young</w:t>
      </w:r>
      <w:r w:rsidR="004A4471" w:rsidRPr="00114750">
        <w:rPr>
          <w:rFonts w:ascii="Times New Roman" w:hAnsi="Times New Roman" w:cs="Times New Roman"/>
          <w:color w:val="08090E"/>
          <w:sz w:val="24"/>
          <w:szCs w:val="24"/>
        </w:rPr>
        <w:t xml:space="preserve">. </w:t>
      </w:r>
      <w:r w:rsidR="00FF236C" w:rsidRPr="00114750">
        <w:rPr>
          <w:rFonts w:ascii="Times New Roman" w:hAnsi="Times New Roman" w:cs="Times New Roman"/>
          <w:color w:val="08090E"/>
          <w:sz w:val="24"/>
          <w:szCs w:val="24"/>
        </w:rPr>
        <w:t xml:space="preserve"> </w:t>
      </w:r>
      <w:r w:rsidR="004A4471" w:rsidRPr="00114750">
        <w:rPr>
          <w:rFonts w:ascii="Times New Roman" w:hAnsi="Times New Roman" w:cs="Times New Roman"/>
          <w:color w:val="08090E"/>
          <w:sz w:val="24"/>
          <w:szCs w:val="24"/>
        </w:rPr>
        <w:t>T</w:t>
      </w:r>
      <w:r w:rsidR="00FF236C" w:rsidRPr="00114750">
        <w:rPr>
          <w:rFonts w:ascii="Times New Roman" w:hAnsi="Times New Roman" w:cs="Times New Roman"/>
          <w:color w:val="08090E"/>
          <w:sz w:val="24"/>
          <w:szCs w:val="24"/>
        </w:rPr>
        <w:t>he Mushroom Houses are over 26 of the most fascinating stone structures ever built.  An avid nature lover, Young constructed each house from the stones and boulders that line the miles of shoreline in Northern Michigan.</w:t>
      </w:r>
    </w:p>
    <w:p w14:paraId="20E02756" w14:textId="6BA8E1CF" w:rsidR="000D2A4B" w:rsidRPr="00114750" w:rsidRDefault="0066465F" w:rsidP="00912C67">
      <w:pPr>
        <w:jc w:val="left"/>
        <w:rPr>
          <w:rFonts w:ascii="Times New Roman" w:hAnsi="Times New Roman" w:cs="Times New Roman"/>
          <w:sz w:val="24"/>
          <w:szCs w:val="24"/>
        </w:rPr>
      </w:pPr>
      <w:r w:rsidRPr="00114750">
        <w:rPr>
          <w:rFonts w:ascii="Times New Roman" w:hAnsi="Times New Roman" w:cs="Times New Roman"/>
          <w:sz w:val="24"/>
          <w:szCs w:val="24"/>
        </w:rPr>
        <w:t xml:space="preserve">Drop downtown for </w:t>
      </w:r>
      <w:r w:rsidR="000D2A4B" w:rsidRPr="00114750">
        <w:rPr>
          <w:rFonts w:ascii="Times New Roman" w:hAnsi="Times New Roman" w:cs="Times New Roman"/>
          <w:sz w:val="24"/>
          <w:szCs w:val="24"/>
        </w:rPr>
        <w:t xml:space="preserve">Lunch on your own in </w:t>
      </w:r>
      <w:proofErr w:type="gramStart"/>
      <w:r w:rsidR="000D2A4B" w:rsidRPr="00114750">
        <w:rPr>
          <w:rFonts w:ascii="Times New Roman" w:hAnsi="Times New Roman" w:cs="Times New Roman"/>
          <w:sz w:val="24"/>
          <w:szCs w:val="24"/>
        </w:rPr>
        <w:t>Charlevoix</w:t>
      </w:r>
      <w:proofErr w:type="gramEnd"/>
    </w:p>
    <w:p w14:paraId="149CF2D1" w14:textId="0F20DEC1" w:rsidR="007D3BC1" w:rsidRPr="00114750" w:rsidRDefault="007D3BC1" w:rsidP="00912C67">
      <w:pPr>
        <w:jc w:val="left"/>
        <w:rPr>
          <w:rFonts w:ascii="Times New Roman" w:hAnsi="Times New Roman" w:cs="Times New Roman"/>
          <w:sz w:val="24"/>
          <w:szCs w:val="24"/>
        </w:rPr>
      </w:pPr>
      <w:r w:rsidRPr="00114750">
        <w:rPr>
          <w:rFonts w:ascii="Times New Roman" w:hAnsi="Times New Roman" w:cs="Times New Roman"/>
          <w:sz w:val="24"/>
          <w:szCs w:val="24"/>
        </w:rPr>
        <w:t>Sault Saint Marie MI</w:t>
      </w:r>
    </w:p>
    <w:p w14:paraId="6F5C6ED5" w14:textId="5E347EAE" w:rsidR="007D3BC1" w:rsidRPr="00114750" w:rsidRDefault="007D3BC1" w:rsidP="00912C67">
      <w:pPr>
        <w:jc w:val="left"/>
        <w:rPr>
          <w:rFonts w:ascii="Times New Roman" w:hAnsi="Times New Roman" w:cs="Times New Roman"/>
          <w:sz w:val="24"/>
          <w:szCs w:val="24"/>
        </w:rPr>
      </w:pPr>
      <w:r w:rsidRPr="00114750">
        <w:rPr>
          <w:rFonts w:ascii="Times New Roman" w:hAnsi="Times New Roman" w:cs="Times New Roman"/>
          <w:sz w:val="24"/>
          <w:szCs w:val="24"/>
        </w:rPr>
        <w:t xml:space="preserve">Locks </w:t>
      </w:r>
      <w:r w:rsidR="00CC7545" w:rsidRPr="00114750">
        <w:rPr>
          <w:rFonts w:ascii="Times New Roman" w:hAnsi="Times New Roman" w:cs="Times New Roman"/>
          <w:sz w:val="24"/>
          <w:szCs w:val="24"/>
        </w:rPr>
        <w:t>Observation</w:t>
      </w:r>
      <w:r w:rsidRPr="00114750">
        <w:rPr>
          <w:rFonts w:ascii="Times New Roman" w:hAnsi="Times New Roman" w:cs="Times New Roman"/>
          <w:sz w:val="24"/>
          <w:szCs w:val="24"/>
        </w:rPr>
        <w:t xml:space="preserve"> Deck and Dinner on your own</w:t>
      </w:r>
      <w:r w:rsidR="00114750" w:rsidRPr="00114750">
        <w:rPr>
          <w:rFonts w:ascii="Times New Roman" w:hAnsi="Times New Roman" w:cs="Times New Roman"/>
          <w:sz w:val="24"/>
          <w:szCs w:val="24"/>
        </w:rPr>
        <w:t>.</w:t>
      </w:r>
    </w:p>
    <w:p w14:paraId="564B11FB" w14:textId="7393EFF8" w:rsidR="00114750" w:rsidRPr="00114750" w:rsidRDefault="00114750" w:rsidP="00912C67">
      <w:pPr>
        <w:jc w:val="left"/>
        <w:rPr>
          <w:rFonts w:ascii="Times New Roman" w:hAnsi="Times New Roman" w:cs="Times New Roman"/>
          <w:sz w:val="24"/>
          <w:szCs w:val="24"/>
        </w:rPr>
      </w:pPr>
      <w:r w:rsidRPr="00114750">
        <w:rPr>
          <w:rFonts w:ascii="Times New Roman" w:hAnsi="Times New Roman" w:cs="Times New Roman"/>
          <w:sz w:val="24"/>
          <w:szCs w:val="24"/>
        </w:rPr>
        <w:t>Hotel is the Best Western Sault Saint Marie, MI</w:t>
      </w:r>
    </w:p>
    <w:p w14:paraId="093142A9" w14:textId="41D6F6FB" w:rsidR="000D2A4B" w:rsidRDefault="000D2A4B" w:rsidP="00912C67">
      <w:pPr>
        <w:jc w:val="left"/>
        <w:rPr>
          <w:sz w:val="24"/>
          <w:szCs w:val="24"/>
        </w:rPr>
      </w:pPr>
    </w:p>
    <w:p w14:paraId="6ECDCDC1" w14:textId="38F5904D" w:rsidR="000D2A4B" w:rsidRPr="00CE2CEE" w:rsidRDefault="000D2A4B" w:rsidP="00912C67">
      <w:pPr>
        <w:jc w:val="left"/>
        <w:rPr>
          <w:rFonts w:ascii="Times New Roman" w:hAnsi="Times New Roman" w:cs="Times New Roman"/>
          <w:b/>
          <w:bCs/>
          <w:sz w:val="24"/>
          <w:szCs w:val="24"/>
          <w:u w:val="single"/>
          <w:vertAlign w:val="superscript"/>
        </w:rPr>
      </w:pPr>
      <w:r w:rsidRPr="00CE2CEE">
        <w:rPr>
          <w:rFonts w:ascii="Times New Roman" w:hAnsi="Times New Roman" w:cs="Times New Roman"/>
          <w:b/>
          <w:bCs/>
          <w:sz w:val="24"/>
          <w:szCs w:val="24"/>
          <w:u w:val="single"/>
        </w:rPr>
        <w:t>Day 4, Wednesday, July 1</w:t>
      </w:r>
      <w:r w:rsidR="00114750" w:rsidRPr="00CE2CEE">
        <w:rPr>
          <w:rFonts w:ascii="Times New Roman" w:hAnsi="Times New Roman" w:cs="Times New Roman"/>
          <w:b/>
          <w:bCs/>
          <w:sz w:val="24"/>
          <w:szCs w:val="24"/>
          <w:u w:val="single"/>
        </w:rPr>
        <w:t>7</w:t>
      </w:r>
      <w:r w:rsidRPr="00CE2CEE">
        <w:rPr>
          <w:rFonts w:ascii="Times New Roman" w:hAnsi="Times New Roman" w:cs="Times New Roman"/>
          <w:b/>
          <w:bCs/>
          <w:sz w:val="24"/>
          <w:szCs w:val="24"/>
          <w:u w:val="single"/>
          <w:vertAlign w:val="superscript"/>
        </w:rPr>
        <w:t>th</w:t>
      </w:r>
    </w:p>
    <w:p w14:paraId="41C37A2D" w14:textId="0332D763" w:rsidR="008F5D60" w:rsidRDefault="008F5D60" w:rsidP="008F5D60">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Breakfast at the Hotel</w:t>
      </w:r>
    </w:p>
    <w:p w14:paraId="2A2890FA" w14:textId="1476512E" w:rsidR="008F5D60" w:rsidRPr="008F5D60" w:rsidRDefault="008F5D60" w:rsidP="008F5D60">
      <w:pPr>
        <w:jc w:val="left"/>
        <w:rPr>
          <w:rFonts w:ascii="Times New Roman" w:hAnsi="Times New Roman" w:cs="Times New Roman"/>
          <w:sz w:val="24"/>
          <w:szCs w:val="24"/>
        </w:rPr>
      </w:pPr>
      <w:r w:rsidRPr="008F5D60">
        <w:rPr>
          <w:rFonts w:ascii="Times New Roman" w:hAnsi="Times New Roman" w:cs="Times New Roman"/>
          <w:color w:val="000000" w:themeColor="text1"/>
          <w:sz w:val="24"/>
          <w:szCs w:val="24"/>
        </w:rPr>
        <w:t xml:space="preserve">Soo Locks Boat Tour </w:t>
      </w:r>
      <w:r w:rsidRPr="008F5D60">
        <w:rPr>
          <w:rFonts w:ascii="Times New Roman" w:hAnsi="Times New Roman" w:cs="Times New Roman"/>
          <w:color w:val="000000" w:themeColor="text1"/>
          <w:sz w:val="24"/>
          <w:szCs w:val="24"/>
          <w:shd w:val="clear" w:color="auto" w:fill="FFFFFF"/>
        </w:rPr>
        <w:t>The </w:t>
      </w:r>
      <w:r w:rsidRPr="008F5D60">
        <w:rPr>
          <w:rFonts w:ascii="Times New Roman" w:hAnsi="Times New Roman" w:cs="Times New Roman"/>
          <w:b/>
          <w:bCs/>
          <w:color w:val="000000" w:themeColor="text1"/>
          <w:sz w:val="24"/>
          <w:szCs w:val="24"/>
          <w:shd w:val="clear" w:color="auto" w:fill="FFFFFF"/>
        </w:rPr>
        <w:t>Soo Locks</w:t>
      </w:r>
      <w:r w:rsidRPr="008F5D60">
        <w:rPr>
          <w:rFonts w:ascii="Times New Roman" w:hAnsi="Times New Roman" w:cs="Times New Roman"/>
          <w:color w:val="000000" w:themeColor="text1"/>
          <w:sz w:val="24"/>
          <w:szCs w:val="24"/>
          <w:shd w:val="clear" w:color="auto" w:fill="FFFFFF"/>
        </w:rPr>
        <w:t> (sometimes spelled </w:t>
      </w:r>
      <w:r w:rsidRPr="008F5D60">
        <w:rPr>
          <w:rFonts w:ascii="Times New Roman" w:hAnsi="Times New Roman" w:cs="Times New Roman"/>
          <w:b/>
          <w:bCs/>
          <w:color w:val="000000" w:themeColor="text1"/>
          <w:sz w:val="24"/>
          <w:szCs w:val="24"/>
          <w:shd w:val="clear" w:color="auto" w:fill="FFFFFF"/>
        </w:rPr>
        <w:t>Sault Locks</w:t>
      </w:r>
      <w:r w:rsidRPr="008F5D60">
        <w:rPr>
          <w:rFonts w:ascii="Times New Roman" w:hAnsi="Times New Roman" w:cs="Times New Roman"/>
          <w:color w:val="000000" w:themeColor="text1"/>
          <w:sz w:val="24"/>
          <w:szCs w:val="24"/>
          <w:shd w:val="clear" w:color="auto" w:fill="FFFFFF"/>
        </w:rPr>
        <w:t> but pronounced "</w:t>
      </w:r>
      <w:proofErr w:type="spellStart"/>
      <w:r w:rsidRPr="008F5D60">
        <w:rPr>
          <w:rFonts w:ascii="Times New Roman" w:hAnsi="Times New Roman" w:cs="Times New Roman"/>
          <w:color w:val="000000" w:themeColor="text1"/>
          <w:sz w:val="24"/>
          <w:szCs w:val="24"/>
          <w:shd w:val="clear" w:color="auto" w:fill="FFFFFF"/>
        </w:rPr>
        <w:t>soo</w:t>
      </w:r>
      <w:proofErr w:type="spellEnd"/>
      <w:r w:rsidRPr="008F5D60">
        <w:rPr>
          <w:rFonts w:ascii="Times New Roman" w:hAnsi="Times New Roman" w:cs="Times New Roman"/>
          <w:color w:val="000000" w:themeColor="text1"/>
          <w:sz w:val="24"/>
          <w:szCs w:val="24"/>
          <w:shd w:val="clear" w:color="auto" w:fill="FFFFFF"/>
        </w:rPr>
        <w:t>") are a set of parallel </w:t>
      </w:r>
      <w:hyperlink r:id="rId14" w:tooltip="Lock (water navigation)" w:history="1">
        <w:r w:rsidRPr="008F5D60">
          <w:rPr>
            <w:rFonts w:ascii="Times New Roman" w:hAnsi="Times New Roman" w:cs="Times New Roman"/>
            <w:color w:val="000000" w:themeColor="text1"/>
            <w:sz w:val="24"/>
            <w:szCs w:val="24"/>
            <w:shd w:val="clear" w:color="auto" w:fill="FFFFFF"/>
          </w:rPr>
          <w:t>locks</w:t>
        </w:r>
      </w:hyperlink>
      <w:r w:rsidRPr="008F5D60">
        <w:rPr>
          <w:rFonts w:ascii="Times New Roman" w:hAnsi="Times New Roman" w:cs="Times New Roman"/>
          <w:color w:val="000000" w:themeColor="text1"/>
          <w:sz w:val="24"/>
          <w:szCs w:val="24"/>
          <w:shd w:val="clear" w:color="auto" w:fill="FFFFFF"/>
        </w:rPr>
        <w:t>, operated and maintained by the </w:t>
      </w:r>
      <w:hyperlink r:id="rId15" w:tooltip="United States Army Corps of Engineers" w:history="1">
        <w:r w:rsidRPr="008F5D60">
          <w:rPr>
            <w:rFonts w:ascii="Times New Roman" w:hAnsi="Times New Roman" w:cs="Times New Roman"/>
            <w:color w:val="000000" w:themeColor="text1"/>
            <w:sz w:val="24"/>
            <w:szCs w:val="24"/>
            <w:shd w:val="clear" w:color="auto" w:fill="FFFFFF"/>
          </w:rPr>
          <w:t>United States Army Corps of Engineers</w:t>
        </w:r>
      </w:hyperlink>
      <w:r w:rsidRPr="008F5D60">
        <w:rPr>
          <w:rFonts w:ascii="Times New Roman" w:hAnsi="Times New Roman" w:cs="Times New Roman"/>
          <w:color w:val="000000" w:themeColor="text1"/>
          <w:sz w:val="24"/>
          <w:szCs w:val="24"/>
          <w:shd w:val="clear" w:color="auto" w:fill="FFFFFF"/>
        </w:rPr>
        <w:t>, Detroit District, that enable </w:t>
      </w:r>
      <w:hyperlink r:id="rId16" w:tooltip="Ship" w:history="1">
        <w:r w:rsidRPr="008F5D60">
          <w:rPr>
            <w:rFonts w:ascii="Times New Roman" w:hAnsi="Times New Roman" w:cs="Times New Roman"/>
            <w:color w:val="000000" w:themeColor="text1"/>
            <w:sz w:val="24"/>
            <w:szCs w:val="24"/>
            <w:shd w:val="clear" w:color="auto" w:fill="FFFFFF"/>
          </w:rPr>
          <w:t>ships</w:t>
        </w:r>
      </w:hyperlink>
      <w:r w:rsidRPr="008F5D60">
        <w:rPr>
          <w:rFonts w:ascii="Times New Roman" w:hAnsi="Times New Roman" w:cs="Times New Roman"/>
          <w:color w:val="000000" w:themeColor="text1"/>
          <w:sz w:val="24"/>
          <w:szCs w:val="24"/>
          <w:shd w:val="clear" w:color="auto" w:fill="FFFFFF"/>
        </w:rPr>
        <w:t> to travel between </w:t>
      </w:r>
      <w:hyperlink r:id="rId17" w:tooltip="Lake Superior" w:history="1">
        <w:r w:rsidRPr="008F5D60">
          <w:rPr>
            <w:rFonts w:ascii="Times New Roman" w:hAnsi="Times New Roman" w:cs="Times New Roman"/>
            <w:color w:val="000000" w:themeColor="text1"/>
            <w:sz w:val="24"/>
            <w:szCs w:val="24"/>
            <w:shd w:val="clear" w:color="auto" w:fill="FFFFFF"/>
          </w:rPr>
          <w:t>Lake Superior</w:t>
        </w:r>
      </w:hyperlink>
      <w:r w:rsidRPr="008F5D60">
        <w:rPr>
          <w:rFonts w:ascii="Times New Roman" w:hAnsi="Times New Roman" w:cs="Times New Roman"/>
          <w:color w:val="000000" w:themeColor="text1"/>
          <w:sz w:val="24"/>
          <w:szCs w:val="24"/>
          <w:shd w:val="clear" w:color="auto" w:fill="FFFFFF"/>
        </w:rPr>
        <w:t> and the lower </w:t>
      </w:r>
      <w:hyperlink r:id="rId18" w:tooltip="Great Lakes" w:history="1">
        <w:r w:rsidRPr="008F5D60">
          <w:rPr>
            <w:rFonts w:ascii="Times New Roman" w:hAnsi="Times New Roman" w:cs="Times New Roman"/>
            <w:color w:val="000000" w:themeColor="text1"/>
            <w:sz w:val="24"/>
            <w:szCs w:val="24"/>
            <w:shd w:val="clear" w:color="auto" w:fill="FFFFFF"/>
          </w:rPr>
          <w:t>Great Lakes</w:t>
        </w:r>
      </w:hyperlink>
      <w:r w:rsidRPr="008F5D60">
        <w:rPr>
          <w:rFonts w:ascii="Times New Roman" w:hAnsi="Times New Roman" w:cs="Times New Roman"/>
          <w:color w:val="000000" w:themeColor="text1"/>
          <w:sz w:val="24"/>
          <w:szCs w:val="24"/>
          <w:shd w:val="clear" w:color="auto" w:fill="FFFFFF"/>
        </w:rPr>
        <w:t>. They are located on the </w:t>
      </w:r>
      <w:hyperlink r:id="rId19" w:tooltip="St. Marys River (Michigan–Ontario)" w:history="1">
        <w:r w:rsidRPr="008F5D60">
          <w:rPr>
            <w:rFonts w:ascii="Times New Roman" w:hAnsi="Times New Roman" w:cs="Times New Roman"/>
            <w:color w:val="000000" w:themeColor="text1"/>
            <w:sz w:val="24"/>
            <w:szCs w:val="24"/>
            <w:shd w:val="clear" w:color="auto" w:fill="FFFFFF"/>
          </w:rPr>
          <w:t xml:space="preserve">St. </w:t>
        </w:r>
        <w:proofErr w:type="spellStart"/>
        <w:r w:rsidRPr="008F5D60">
          <w:rPr>
            <w:rFonts w:ascii="Times New Roman" w:hAnsi="Times New Roman" w:cs="Times New Roman"/>
            <w:color w:val="000000" w:themeColor="text1"/>
            <w:sz w:val="24"/>
            <w:szCs w:val="24"/>
            <w:shd w:val="clear" w:color="auto" w:fill="FFFFFF"/>
          </w:rPr>
          <w:t>Marys</w:t>
        </w:r>
        <w:proofErr w:type="spellEnd"/>
        <w:r w:rsidRPr="008F5D60">
          <w:rPr>
            <w:rFonts w:ascii="Times New Roman" w:hAnsi="Times New Roman" w:cs="Times New Roman"/>
            <w:color w:val="000000" w:themeColor="text1"/>
            <w:sz w:val="24"/>
            <w:szCs w:val="24"/>
            <w:shd w:val="clear" w:color="auto" w:fill="FFFFFF"/>
          </w:rPr>
          <w:t xml:space="preserve"> River</w:t>
        </w:r>
      </w:hyperlink>
      <w:r w:rsidRPr="008F5D60">
        <w:rPr>
          <w:rFonts w:ascii="Times New Roman" w:hAnsi="Times New Roman" w:cs="Times New Roman"/>
          <w:color w:val="000000" w:themeColor="text1"/>
          <w:sz w:val="24"/>
          <w:szCs w:val="24"/>
          <w:shd w:val="clear" w:color="auto" w:fill="FFFFFF"/>
        </w:rPr>
        <w:t> between Lake Superior and </w:t>
      </w:r>
      <w:hyperlink r:id="rId20" w:history="1">
        <w:r w:rsidRPr="008F5D60">
          <w:rPr>
            <w:rFonts w:ascii="Times New Roman" w:hAnsi="Times New Roman" w:cs="Times New Roman"/>
            <w:color w:val="000000" w:themeColor="text1"/>
            <w:sz w:val="24"/>
            <w:szCs w:val="24"/>
            <w:shd w:val="clear" w:color="auto" w:fill="FFFFFF"/>
          </w:rPr>
          <w:t>Lake Huron</w:t>
        </w:r>
      </w:hyperlink>
      <w:r w:rsidRPr="008F5D60">
        <w:rPr>
          <w:rFonts w:ascii="Times New Roman" w:hAnsi="Times New Roman" w:cs="Times New Roman"/>
          <w:color w:val="000000" w:themeColor="text1"/>
          <w:sz w:val="24"/>
          <w:szCs w:val="24"/>
          <w:shd w:val="clear" w:color="auto" w:fill="FFFFFF"/>
        </w:rPr>
        <w:t>, between the </w:t>
      </w:r>
      <w:hyperlink r:id="rId21" w:tooltip="Upper Peninsula of Michigan" w:history="1">
        <w:r w:rsidRPr="008F5D60">
          <w:rPr>
            <w:rFonts w:ascii="Times New Roman" w:hAnsi="Times New Roman" w:cs="Times New Roman"/>
            <w:color w:val="000000" w:themeColor="text1"/>
            <w:sz w:val="24"/>
            <w:szCs w:val="24"/>
            <w:shd w:val="clear" w:color="auto" w:fill="FFFFFF"/>
          </w:rPr>
          <w:t>Upper Peninsula</w:t>
        </w:r>
      </w:hyperlink>
      <w:r w:rsidRPr="008F5D60">
        <w:rPr>
          <w:rFonts w:ascii="Times New Roman" w:hAnsi="Times New Roman" w:cs="Times New Roman"/>
          <w:color w:val="000000" w:themeColor="text1"/>
          <w:sz w:val="24"/>
          <w:szCs w:val="24"/>
          <w:shd w:val="clear" w:color="auto" w:fill="FFFFFF"/>
        </w:rPr>
        <w:t> of the </w:t>
      </w:r>
      <w:hyperlink r:id="rId22" w:tooltip="U.S. state" w:history="1">
        <w:r w:rsidRPr="008F5D60">
          <w:rPr>
            <w:rFonts w:ascii="Times New Roman" w:hAnsi="Times New Roman" w:cs="Times New Roman"/>
            <w:color w:val="000000" w:themeColor="text1"/>
            <w:sz w:val="24"/>
            <w:szCs w:val="24"/>
            <w:shd w:val="clear" w:color="auto" w:fill="FFFFFF"/>
          </w:rPr>
          <w:t>U.S. state</w:t>
        </w:r>
      </w:hyperlink>
      <w:r w:rsidRPr="008F5D60">
        <w:rPr>
          <w:rFonts w:ascii="Times New Roman" w:hAnsi="Times New Roman" w:cs="Times New Roman"/>
          <w:color w:val="000000" w:themeColor="text1"/>
          <w:sz w:val="24"/>
          <w:szCs w:val="24"/>
          <w:shd w:val="clear" w:color="auto" w:fill="FFFFFF"/>
        </w:rPr>
        <w:t> of </w:t>
      </w:r>
      <w:hyperlink r:id="rId23" w:tooltip="Michigan" w:history="1">
        <w:r w:rsidRPr="008F5D60">
          <w:rPr>
            <w:rFonts w:ascii="Times New Roman" w:hAnsi="Times New Roman" w:cs="Times New Roman"/>
            <w:color w:val="000000" w:themeColor="text1"/>
            <w:sz w:val="24"/>
            <w:szCs w:val="24"/>
            <w:shd w:val="clear" w:color="auto" w:fill="FFFFFF"/>
          </w:rPr>
          <w:t>Michigan</w:t>
        </w:r>
      </w:hyperlink>
      <w:r w:rsidRPr="008F5D60">
        <w:rPr>
          <w:rFonts w:ascii="Times New Roman" w:hAnsi="Times New Roman" w:cs="Times New Roman"/>
          <w:color w:val="000000" w:themeColor="text1"/>
          <w:sz w:val="24"/>
          <w:szCs w:val="24"/>
          <w:shd w:val="clear" w:color="auto" w:fill="FFFFFF"/>
        </w:rPr>
        <w:t> and the </w:t>
      </w:r>
      <w:hyperlink r:id="rId24" w:tooltip="Provinces and territories of Canada" w:history="1">
        <w:r w:rsidRPr="008F5D60">
          <w:rPr>
            <w:rFonts w:ascii="Times New Roman" w:hAnsi="Times New Roman" w:cs="Times New Roman"/>
            <w:color w:val="000000" w:themeColor="text1"/>
            <w:sz w:val="24"/>
            <w:szCs w:val="24"/>
            <w:shd w:val="clear" w:color="auto" w:fill="FFFFFF"/>
          </w:rPr>
          <w:t>Canadian province</w:t>
        </w:r>
      </w:hyperlink>
      <w:r w:rsidRPr="008F5D60">
        <w:rPr>
          <w:rFonts w:ascii="Times New Roman" w:hAnsi="Times New Roman" w:cs="Times New Roman"/>
          <w:color w:val="000000" w:themeColor="text1"/>
          <w:sz w:val="24"/>
          <w:szCs w:val="24"/>
          <w:shd w:val="clear" w:color="auto" w:fill="FFFFFF"/>
        </w:rPr>
        <w:t> of </w:t>
      </w:r>
      <w:hyperlink r:id="rId25" w:tooltip="Ontario" w:history="1">
        <w:r w:rsidRPr="008F5D60">
          <w:rPr>
            <w:rFonts w:ascii="Times New Roman" w:hAnsi="Times New Roman" w:cs="Times New Roman"/>
            <w:color w:val="000000" w:themeColor="text1"/>
            <w:sz w:val="24"/>
            <w:szCs w:val="24"/>
            <w:shd w:val="clear" w:color="auto" w:fill="FFFFFF"/>
          </w:rPr>
          <w:t>Ontario</w:t>
        </w:r>
      </w:hyperlink>
      <w:r w:rsidRPr="008F5D60">
        <w:rPr>
          <w:rFonts w:ascii="Times New Roman" w:hAnsi="Times New Roman" w:cs="Times New Roman"/>
          <w:color w:val="000000" w:themeColor="text1"/>
          <w:sz w:val="24"/>
          <w:szCs w:val="24"/>
          <w:shd w:val="clear" w:color="auto" w:fill="FFFFFF"/>
        </w:rPr>
        <w:t>. They bypass the rapids of the river, where the water falls 21 ft (6.4 m). The locks pass an average of 10,000 ships per year,</w:t>
      </w:r>
      <w:hyperlink r:id="rId26" w:anchor="cite_note-4" w:history="1">
        <w:r w:rsidRPr="008F5D60">
          <w:rPr>
            <w:rFonts w:ascii="Times New Roman" w:hAnsi="Times New Roman" w:cs="Times New Roman"/>
            <w:color w:val="000000" w:themeColor="text1"/>
            <w:sz w:val="24"/>
            <w:szCs w:val="24"/>
            <w:shd w:val="clear" w:color="auto" w:fill="FFFFFF"/>
            <w:vertAlign w:val="superscript"/>
          </w:rPr>
          <w:t>[4]</w:t>
        </w:r>
      </w:hyperlink>
      <w:r w:rsidRPr="008F5D60">
        <w:rPr>
          <w:rFonts w:ascii="Times New Roman" w:hAnsi="Times New Roman" w:cs="Times New Roman"/>
          <w:color w:val="000000" w:themeColor="text1"/>
          <w:sz w:val="24"/>
          <w:szCs w:val="24"/>
          <w:shd w:val="clear" w:color="auto" w:fill="FFFFFF"/>
        </w:rPr>
        <w:t xml:space="preserve"> despite being closed during the winter from January through March, when ice shuts down shipping on the Great Lakes. The winter closure period is used to inspect and maintain the </w:t>
      </w:r>
      <w:proofErr w:type="gramStart"/>
      <w:r w:rsidRPr="008F5D60">
        <w:rPr>
          <w:rFonts w:ascii="Times New Roman" w:hAnsi="Times New Roman" w:cs="Times New Roman"/>
          <w:color w:val="000000" w:themeColor="text1"/>
          <w:sz w:val="24"/>
          <w:szCs w:val="24"/>
          <w:shd w:val="clear" w:color="auto" w:fill="FFFFFF"/>
        </w:rPr>
        <w:t>locks</w:t>
      </w:r>
      <w:proofErr w:type="gramEnd"/>
    </w:p>
    <w:p w14:paraId="65A29B31" w14:textId="18347604" w:rsidR="008F5D60" w:rsidRPr="008F5D60" w:rsidRDefault="008F5D60" w:rsidP="00912C67">
      <w:pPr>
        <w:jc w:val="left"/>
        <w:rPr>
          <w:sz w:val="24"/>
          <w:szCs w:val="24"/>
        </w:rPr>
      </w:pPr>
      <w:r>
        <w:rPr>
          <w:sz w:val="24"/>
          <w:szCs w:val="24"/>
        </w:rPr>
        <w:t xml:space="preserve">Lunch included at </w:t>
      </w:r>
      <w:proofErr w:type="gramStart"/>
      <w:r>
        <w:rPr>
          <w:sz w:val="24"/>
          <w:szCs w:val="24"/>
        </w:rPr>
        <w:t>Antlers</w:t>
      </w:r>
      <w:proofErr w:type="gramEnd"/>
      <w:r>
        <w:rPr>
          <w:sz w:val="24"/>
          <w:szCs w:val="24"/>
        </w:rPr>
        <w:t xml:space="preserve">  </w:t>
      </w:r>
    </w:p>
    <w:p w14:paraId="480A77DF" w14:textId="043A257D" w:rsidR="00114750" w:rsidRPr="00114750" w:rsidRDefault="00114750" w:rsidP="00114750">
      <w:pPr>
        <w:jc w:val="left"/>
        <w:rPr>
          <w:rFonts w:ascii="Times New Roman" w:hAnsi="Times New Roman" w:cs="Times New Roman"/>
          <w:sz w:val="24"/>
          <w:szCs w:val="24"/>
        </w:rPr>
      </w:pPr>
      <w:r>
        <w:rPr>
          <w:rFonts w:ascii="Times New Roman" w:hAnsi="Times New Roman" w:cs="Times New Roman"/>
          <w:b/>
          <w:bCs/>
          <w:sz w:val="24"/>
          <w:szCs w:val="24"/>
        </w:rPr>
        <w:t>Travel to Saint Ignace to catch</w:t>
      </w:r>
      <w:r w:rsidRPr="00114750">
        <w:rPr>
          <w:rFonts w:ascii="Times New Roman" w:hAnsi="Times New Roman" w:cs="Times New Roman"/>
          <w:sz w:val="24"/>
          <w:szCs w:val="24"/>
        </w:rPr>
        <w:t xml:space="preserve"> Shepler’s Ferry – Departs at 3:</w:t>
      </w:r>
      <w:r w:rsidR="008F5D60">
        <w:rPr>
          <w:rFonts w:ascii="Times New Roman" w:hAnsi="Times New Roman" w:cs="Times New Roman"/>
          <w:sz w:val="24"/>
          <w:szCs w:val="24"/>
        </w:rPr>
        <w:t>0</w:t>
      </w:r>
      <w:r w:rsidRPr="00114750">
        <w:rPr>
          <w:rFonts w:ascii="Times New Roman" w:hAnsi="Times New Roman" w:cs="Times New Roman"/>
          <w:sz w:val="24"/>
          <w:szCs w:val="24"/>
        </w:rPr>
        <w:t>0 pm</w:t>
      </w:r>
    </w:p>
    <w:p w14:paraId="54A581CC" w14:textId="77777777" w:rsidR="00114750" w:rsidRPr="00114750" w:rsidRDefault="00114750" w:rsidP="00114750">
      <w:pPr>
        <w:jc w:val="left"/>
        <w:rPr>
          <w:rFonts w:ascii="Times New Roman" w:hAnsi="Times New Roman" w:cs="Times New Roman"/>
          <w:sz w:val="24"/>
          <w:szCs w:val="24"/>
        </w:rPr>
      </w:pPr>
      <w:r w:rsidRPr="00114750">
        <w:rPr>
          <w:rFonts w:ascii="Times New Roman" w:hAnsi="Times New Roman" w:cs="Times New Roman"/>
          <w:sz w:val="24"/>
          <w:szCs w:val="24"/>
        </w:rPr>
        <w:t xml:space="preserve">2 nights stay on Mackinac Island at Lake View Hotel (directly across from the Ferry, guests walk over and check in)-your luggage will be taken over to the hotel and it will be brought to your room.    </w:t>
      </w:r>
    </w:p>
    <w:p w14:paraId="6C715C81" w14:textId="77777777" w:rsidR="00114750" w:rsidRDefault="00114750" w:rsidP="00114750">
      <w:pPr>
        <w:jc w:val="left"/>
        <w:rPr>
          <w:rFonts w:ascii="Times New Roman" w:hAnsi="Times New Roman" w:cs="Times New Roman"/>
          <w:sz w:val="24"/>
          <w:szCs w:val="24"/>
        </w:rPr>
      </w:pPr>
      <w:r w:rsidRPr="00114750">
        <w:rPr>
          <w:rFonts w:ascii="Times New Roman" w:hAnsi="Times New Roman" w:cs="Times New Roman"/>
          <w:sz w:val="24"/>
          <w:szCs w:val="24"/>
        </w:rPr>
        <w:t xml:space="preserve">Dinner on your own this evening </w:t>
      </w:r>
    </w:p>
    <w:p w14:paraId="310B8212" w14:textId="77777777" w:rsidR="008F5D60" w:rsidRPr="00114750" w:rsidRDefault="008F5D60" w:rsidP="00114750">
      <w:pPr>
        <w:jc w:val="left"/>
        <w:rPr>
          <w:rFonts w:ascii="Times New Roman" w:hAnsi="Times New Roman" w:cs="Times New Roman"/>
          <w:sz w:val="24"/>
          <w:szCs w:val="24"/>
        </w:rPr>
      </w:pPr>
    </w:p>
    <w:p w14:paraId="05314BBD" w14:textId="4718AD37" w:rsidR="00114750" w:rsidRPr="00114750" w:rsidRDefault="00114750" w:rsidP="00912C67">
      <w:pPr>
        <w:jc w:val="left"/>
        <w:rPr>
          <w:rFonts w:ascii="Times New Roman" w:hAnsi="Times New Roman" w:cs="Times New Roman"/>
          <w:b/>
          <w:bCs/>
          <w:sz w:val="24"/>
          <w:szCs w:val="24"/>
        </w:rPr>
      </w:pPr>
    </w:p>
    <w:p w14:paraId="3BB1FE40" w14:textId="77777777" w:rsidR="008F5D60" w:rsidRDefault="008F5D60" w:rsidP="00912C67">
      <w:pPr>
        <w:jc w:val="left"/>
        <w:rPr>
          <w:rFonts w:ascii="Times New Roman" w:hAnsi="Times New Roman" w:cs="Times New Roman"/>
          <w:sz w:val="24"/>
          <w:szCs w:val="24"/>
        </w:rPr>
      </w:pPr>
    </w:p>
    <w:p w14:paraId="0E9D320B" w14:textId="21779231" w:rsidR="008F5D60" w:rsidRPr="008F5D60" w:rsidRDefault="008F5D60" w:rsidP="00912C67">
      <w:pPr>
        <w:jc w:val="left"/>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Day 5, Thursday</w:t>
      </w:r>
      <w:r w:rsidR="00CE2CEE">
        <w:rPr>
          <w:rFonts w:ascii="Times New Roman" w:hAnsi="Times New Roman" w:cs="Times New Roman"/>
          <w:b/>
          <w:bCs/>
          <w:sz w:val="24"/>
          <w:szCs w:val="24"/>
          <w:u w:val="single"/>
        </w:rPr>
        <w:t>, July 18th</w:t>
      </w:r>
    </w:p>
    <w:p w14:paraId="4A65B4E4" w14:textId="15F72416" w:rsidR="000D2A4B" w:rsidRPr="00114750" w:rsidRDefault="000D2A4B" w:rsidP="00912C67">
      <w:pPr>
        <w:jc w:val="left"/>
        <w:rPr>
          <w:rFonts w:ascii="Times New Roman" w:hAnsi="Times New Roman" w:cs="Times New Roman"/>
          <w:sz w:val="24"/>
          <w:szCs w:val="24"/>
        </w:rPr>
      </w:pPr>
      <w:r w:rsidRPr="00114750">
        <w:rPr>
          <w:rFonts w:ascii="Times New Roman" w:hAnsi="Times New Roman" w:cs="Times New Roman"/>
          <w:sz w:val="24"/>
          <w:szCs w:val="24"/>
        </w:rPr>
        <w:t>Breakfast on your own</w:t>
      </w:r>
      <w:r w:rsidR="00FF236C" w:rsidRPr="00114750">
        <w:rPr>
          <w:rFonts w:ascii="Times New Roman" w:hAnsi="Times New Roman" w:cs="Times New Roman"/>
          <w:sz w:val="24"/>
          <w:szCs w:val="24"/>
        </w:rPr>
        <w:t xml:space="preserve"> (you will have to check out places the night before</w:t>
      </w:r>
      <w:r w:rsidR="00CE2CEE">
        <w:rPr>
          <w:rFonts w:ascii="Times New Roman" w:hAnsi="Times New Roman" w:cs="Times New Roman"/>
          <w:sz w:val="24"/>
          <w:szCs w:val="24"/>
        </w:rPr>
        <w:t>)</w:t>
      </w:r>
      <w:r w:rsidR="00FF236C" w:rsidRPr="00114750">
        <w:rPr>
          <w:rFonts w:ascii="Times New Roman" w:hAnsi="Times New Roman" w:cs="Times New Roman"/>
          <w:sz w:val="24"/>
          <w:szCs w:val="24"/>
        </w:rPr>
        <w:t xml:space="preserve"> or get something from the grocery store for a small breakfast.  Save room for the big </w:t>
      </w:r>
      <w:proofErr w:type="gramStart"/>
      <w:r w:rsidR="00FF236C" w:rsidRPr="00114750">
        <w:rPr>
          <w:rFonts w:ascii="Times New Roman" w:hAnsi="Times New Roman" w:cs="Times New Roman"/>
          <w:sz w:val="24"/>
          <w:szCs w:val="24"/>
        </w:rPr>
        <w:t>lunch</w:t>
      </w:r>
      <w:proofErr w:type="gramEnd"/>
    </w:p>
    <w:p w14:paraId="7DB1E2C8" w14:textId="7267ADEF" w:rsidR="0026491A" w:rsidRPr="00114750" w:rsidRDefault="0026491A" w:rsidP="00912C67">
      <w:pPr>
        <w:jc w:val="left"/>
        <w:rPr>
          <w:rFonts w:ascii="Times New Roman" w:hAnsi="Times New Roman" w:cs="Times New Roman"/>
          <w:sz w:val="24"/>
          <w:szCs w:val="24"/>
        </w:rPr>
      </w:pPr>
      <w:r w:rsidRPr="00114750">
        <w:rPr>
          <w:rFonts w:ascii="Times New Roman" w:hAnsi="Times New Roman" w:cs="Times New Roman"/>
          <w:sz w:val="24"/>
          <w:szCs w:val="24"/>
        </w:rPr>
        <w:t xml:space="preserve">Carriage for a tour of the Island </w:t>
      </w:r>
    </w:p>
    <w:p w14:paraId="29145FD7" w14:textId="13F27EA9" w:rsidR="000D2A4B" w:rsidRPr="00114750" w:rsidRDefault="000D2A4B" w:rsidP="00912C67">
      <w:pPr>
        <w:jc w:val="left"/>
        <w:rPr>
          <w:rFonts w:ascii="Times New Roman" w:hAnsi="Times New Roman" w:cs="Times New Roman"/>
          <w:sz w:val="24"/>
          <w:szCs w:val="24"/>
        </w:rPr>
      </w:pPr>
      <w:r w:rsidRPr="00114750">
        <w:rPr>
          <w:rFonts w:ascii="Times New Roman" w:hAnsi="Times New Roman" w:cs="Times New Roman"/>
          <w:sz w:val="24"/>
          <w:szCs w:val="24"/>
        </w:rPr>
        <w:t xml:space="preserve">Group lunch included at the Grand Hotel Tea Room </w:t>
      </w:r>
      <w:r w:rsidR="0010322D" w:rsidRPr="00114750">
        <w:rPr>
          <w:rFonts w:ascii="Times New Roman" w:hAnsi="Times New Roman" w:cs="Times New Roman"/>
          <w:sz w:val="24"/>
          <w:szCs w:val="24"/>
        </w:rPr>
        <w:t>(Included)</w:t>
      </w:r>
    </w:p>
    <w:p w14:paraId="382A16E3" w14:textId="0750DD5C" w:rsidR="00116E04" w:rsidRPr="00114750" w:rsidRDefault="00116E04" w:rsidP="00912C67">
      <w:pPr>
        <w:jc w:val="left"/>
        <w:rPr>
          <w:rFonts w:ascii="Times New Roman" w:hAnsi="Times New Roman" w:cs="Times New Roman"/>
          <w:sz w:val="24"/>
          <w:szCs w:val="24"/>
        </w:rPr>
      </w:pPr>
      <w:r w:rsidRPr="00114750">
        <w:rPr>
          <w:rFonts w:ascii="Times New Roman" w:hAnsi="Times New Roman" w:cs="Times New Roman"/>
          <w:sz w:val="24"/>
          <w:szCs w:val="24"/>
        </w:rPr>
        <w:t xml:space="preserve">Take Carriage back or walk from the Grand Hotel </w:t>
      </w:r>
      <w:r w:rsidR="0026491A" w:rsidRPr="00114750">
        <w:rPr>
          <w:rFonts w:ascii="Times New Roman" w:hAnsi="Times New Roman" w:cs="Times New Roman"/>
          <w:sz w:val="24"/>
          <w:szCs w:val="24"/>
        </w:rPr>
        <w:t xml:space="preserve">back to downtown </w:t>
      </w:r>
      <w:proofErr w:type="gramStart"/>
      <w:r w:rsidR="0026491A" w:rsidRPr="00114750">
        <w:rPr>
          <w:rFonts w:ascii="Times New Roman" w:hAnsi="Times New Roman" w:cs="Times New Roman"/>
          <w:sz w:val="24"/>
          <w:szCs w:val="24"/>
        </w:rPr>
        <w:t>area</w:t>
      </w:r>
      <w:proofErr w:type="gramEnd"/>
    </w:p>
    <w:p w14:paraId="3470E6B7" w14:textId="634DF02D" w:rsidR="00116E04" w:rsidRPr="00114750" w:rsidRDefault="00116E04" w:rsidP="00912C67">
      <w:pPr>
        <w:jc w:val="left"/>
        <w:rPr>
          <w:rFonts w:ascii="Times New Roman" w:hAnsi="Times New Roman" w:cs="Times New Roman"/>
          <w:sz w:val="24"/>
          <w:szCs w:val="24"/>
        </w:rPr>
      </w:pPr>
      <w:r w:rsidRPr="00114750">
        <w:rPr>
          <w:rFonts w:ascii="Times New Roman" w:hAnsi="Times New Roman" w:cs="Times New Roman"/>
          <w:sz w:val="24"/>
          <w:szCs w:val="24"/>
        </w:rPr>
        <w:t>Free afternoon and evening</w:t>
      </w:r>
    </w:p>
    <w:p w14:paraId="758AB018" w14:textId="77777777" w:rsidR="00114750" w:rsidRDefault="00114750" w:rsidP="00912C67">
      <w:pPr>
        <w:jc w:val="left"/>
        <w:rPr>
          <w:sz w:val="24"/>
          <w:szCs w:val="24"/>
        </w:rPr>
      </w:pPr>
    </w:p>
    <w:p w14:paraId="130725AC" w14:textId="143CF082" w:rsidR="00116E04" w:rsidRDefault="00116E04" w:rsidP="00912C67">
      <w:pPr>
        <w:jc w:val="left"/>
        <w:rPr>
          <w:sz w:val="24"/>
          <w:szCs w:val="24"/>
        </w:rPr>
      </w:pPr>
    </w:p>
    <w:p w14:paraId="1C9B385B" w14:textId="695B662B" w:rsidR="008F5D60" w:rsidRPr="00CE2CEE" w:rsidRDefault="00116E04" w:rsidP="00912C67">
      <w:pPr>
        <w:jc w:val="left"/>
        <w:rPr>
          <w:b/>
          <w:bCs/>
          <w:sz w:val="28"/>
          <w:szCs w:val="28"/>
          <w:u w:val="single"/>
          <w:vertAlign w:val="superscript"/>
        </w:rPr>
      </w:pPr>
      <w:r>
        <w:rPr>
          <w:b/>
          <w:bCs/>
          <w:sz w:val="28"/>
          <w:szCs w:val="28"/>
          <w:u w:val="single"/>
        </w:rPr>
        <w:t xml:space="preserve">Day 5, </w:t>
      </w:r>
      <w:r w:rsidR="00CE2CEE">
        <w:rPr>
          <w:b/>
          <w:bCs/>
          <w:sz w:val="28"/>
          <w:szCs w:val="28"/>
          <w:u w:val="single"/>
        </w:rPr>
        <w:t>Friday</w:t>
      </w:r>
      <w:r>
        <w:rPr>
          <w:b/>
          <w:bCs/>
          <w:sz w:val="28"/>
          <w:szCs w:val="28"/>
          <w:u w:val="single"/>
        </w:rPr>
        <w:t>, July 1</w:t>
      </w:r>
      <w:r w:rsidR="00CE2CEE">
        <w:rPr>
          <w:b/>
          <w:bCs/>
          <w:sz w:val="28"/>
          <w:szCs w:val="28"/>
          <w:u w:val="single"/>
        </w:rPr>
        <w:t>9</w:t>
      </w:r>
      <w:r w:rsidRPr="00116E04">
        <w:rPr>
          <w:b/>
          <w:bCs/>
          <w:sz w:val="28"/>
          <w:szCs w:val="28"/>
          <w:u w:val="single"/>
          <w:vertAlign w:val="superscript"/>
        </w:rPr>
        <w:t>th</w:t>
      </w:r>
    </w:p>
    <w:p w14:paraId="09DF73B4" w14:textId="0BC57B25" w:rsidR="00116E04" w:rsidRDefault="00116E04" w:rsidP="00912C67">
      <w:pPr>
        <w:jc w:val="left"/>
        <w:rPr>
          <w:sz w:val="24"/>
          <w:szCs w:val="24"/>
        </w:rPr>
      </w:pPr>
      <w:r>
        <w:rPr>
          <w:sz w:val="24"/>
          <w:szCs w:val="24"/>
        </w:rPr>
        <w:t>Breakfast on your own</w:t>
      </w:r>
    </w:p>
    <w:p w14:paraId="360DE38A" w14:textId="359E0579" w:rsidR="0026491A" w:rsidRDefault="0026491A" w:rsidP="00912C67">
      <w:pPr>
        <w:jc w:val="left"/>
        <w:rPr>
          <w:sz w:val="24"/>
          <w:szCs w:val="24"/>
        </w:rPr>
      </w:pPr>
      <w:r>
        <w:rPr>
          <w:sz w:val="24"/>
          <w:szCs w:val="24"/>
        </w:rPr>
        <w:t xml:space="preserve">Luggage </w:t>
      </w:r>
      <w:r w:rsidR="0066465F">
        <w:rPr>
          <w:sz w:val="24"/>
          <w:szCs w:val="24"/>
        </w:rPr>
        <w:t xml:space="preserve">needs to be set outside your door and the Porters will pick it </w:t>
      </w:r>
      <w:r w:rsidR="0010322D">
        <w:rPr>
          <w:sz w:val="24"/>
          <w:szCs w:val="24"/>
        </w:rPr>
        <w:t>up</w:t>
      </w:r>
      <w:r w:rsidR="0066465F">
        <w:rPr>
          <w:sz w:val="24"/>
          <w:szCs w:val="24"/>
        </w:rPr>
        <w:t xml:space="preserve">.  They will organize onto the luggage carts for the ferry and take it to the dock for departure. </w:t>
      </w:r>
    </w:p>
    <w:p w14:paraId="3212031F" w14:textId="07B0DD4E" w:rsidR="00116E04" w:rsidRDefault="00116E04" w:rsidP="00912C67">
      <w:pPr>
        <w:jc w:val="left"/>
        <w:rPr>
          <w:sz w:val="24"/>
          <w:szCs w:val="24"/>
        </w:rPr>
      </w:pPr>
      <w:r>
        <w:rPr>
          <w:sz w:val="24"/>
          <w:szCs w:val="24"/>
        </w:rPr>
        <w:t xml:space="preserve">Checkout and take the Ferry to </w:t>
      </w:r>
      <w:r w:rsidR="00CE2CEE">
        <w:rPr>
          <w:sz w:val="24"/>
          <w:szCs w:val="24"/>
        </w:rPr>
        <w:t>Saint Ignace</w:t>
      </w:r>
    </w:p>
    <w:p w14:paraId="50C2B606" w14:textId="1A6C12F2" w:rsidR="00116E04" w:rsidRDefault="00116E04" w:rsidP="00912C67">
      <w:pPr>
        <w:jc w:val="left"/>
        <w:rPr>
          <w:sz w:val="24"/>
          <w:szCs w:val="24"/>
        </w:rPr>
      </w:pPr>
      <w:r>
        <w:rPr>
          <w:sz w:val="24"/>
          <w:szCs w:val="24"/>
        </w:rPr>
        <w:t xml:space="preserve">Pick up your bag and load the </w:t>
      </w:r>
      <w:proofErr w:type="gramStart"/>
      <w:r>
        <w:rPr>
          <w:sz w:val="24"/>
          <w:szCs w:val="24"/>
        </w:rPr>
        <w:t>coach</w:t>
      </w:r>
      <w:proofErr w:type="gramEnd"/>
    </w:p>
    <w:p w14:paraId="095D3E60" w14:textId="115571B0" w:rsidR="005358B4" w:rsidRPr="00CE2CEE" w:rsidRDefault="00CE2CEE" w:rsidP="00912C67">
      <w:pPr>
        <w:jc w:val="left"/>
        <w:rPr>
          <w:b/>
          <w:bCs/>
          <w:sz w:val="28"/>
          <w:szCs w:val="28"/>
          <w:u w:val="single"/>
          <w:vertAlign w:val="superscript"/>
        </w:rPr>
      </w:pPr>
      <w:r>
        <w:rPr>
          <w:sz w:val="24"/>
          <w:szCs w:val="24"/>
        </w:rPr>
        <w:t xml:space="preserve">Travel Back to Green Bay, with a few stops along the way. </w:t>
      </w:r>
    </w:p>
    <w:p w14:paraId="6A95ECDC" w14:textId="14AC9B2D" w:rsidR="005358B4" w:rsidRDefault="005358B4" w:rsidP="00912C67">
      <w:pPr>
        <w:jc w:val="left"/>
        <w:rPr>
          <w:sz w:val="24"/>
          <w:szCs w:val="24"/>
        </w:rPr>
      </w:pPr>
    </w:p>
    <w:p w14:paraId="3CC9CC5D" w14:textId="4E72FA29" w:rsidR="005358B4" w:rsidRDefault="005358B4" w:rsidP="00912C67">
      <w:pPr>
        <w:jc w:val="left"/>
        <w:rPr>
          <w:sz w:val="24"/>
          <w:szCs w:val="24"/>
        </w:rPr>
      </w:pPr>
    </w:p>
    <w:p w14:paraId="13C5D793" w14:textId="77777777" w:rsidR="005358B4" w:rsidRPr="005358B4" w:rsidRDefault="005358B4" w:rsidP="00912C67">
      <w:pPr>
        <w:jc w:val="left"/>
        <w:rPr>
          <w:sz w:val="24"/>
          <w:szCs w:val="24"/>
        </w:rPr>
      </w:pPr>
    </w:p>
    <w:p w14:paraId="46634594" w14:textId="69712005" w:rsidR="00116E04" w:rsidRDefault="00116E04" w:rsidP="00912C67">
      <w:pPr>
        <w:jc w:val="left"/>
        <w:rPr>
          <w:sz w:val="24"/>
          <w:szCs w:val="24"/>
        </w:rPr>
      </w:pPr>
    </w:p>
    <w:p w14:paraId="33E6572E" w14:textId="77777777" w:rsidR="00116E04" w:rsidRPr="00116E04" w:rsidRDefault="00116E04" w:rsidP="00912C67">
      <w:pPr>
        <w:jc w:val="left"/>
        <w:rPr>
          <w:sz w:val="24"/>
          <w:szCs w:val="24"/>
        </w:rPr>
      </w:pPr>
    </w:p>
    <w:p w14:paraId="3AD9C145" w14:textId="4ED85420" w:rsidR="00912C67" w:rsidRDefault="00912C67" w:rsidP="00912C67">
      <w:pPr>
        <w:jc w:val="left"/>
        <w:rPr>
          <w:sz w:val="24"/>
          <w:szCs w:val="24"/>
        </w:rPr>
      </w:pPr>
    </w:p>
    <w:p w14:paraId="5C202438" w14:textId="77777777" w:rsidR="00912C67" w:rsidRPr="00912C67" w:rsidRDefault="00912C67" w:rsidP="00912C67">
      <w:pPr>
        <w:jc w:val="left"/>
        <w:rPr>
          <w:b/>
          <w:bCs/>
          <w:sz w:val="24"/>
          <w:szCs w:val="24"/>
          <w:u w:val="single"/>
        </w:rPr>
      </w:pPr>
    </w:p>
    <w:sectPr w:rsidR="00912C67" w:rsidRPr="00912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E1"/>
    <w:rsid w:val="000D2A4B"/>
    <w:rsid w:val="000F58BF"/>
    <w:rsid w:val="0010322D"/>
    <w:rsid w:val="00114750"/>
    <w:rsid w:val="00116E04"/>
    <w:rsid w:val="00117CFA"/>
    <w:rsid w:val="001B249E"/>
    <w:rsid w:val="0026491A"/>
    <w:rsid w:val="00460288"/>
    <w:rsid w:val="0048451F"/>
    <w:rsid w:val="004A4471"/>
    <w:rsid w:val="00531596"/>
    <w:rsid w:val="005358B4"/>
    <w:rsid w:val="0066465F"/>
    <w:rsid w:val="00753CAF"/>
    <w:rsid w:val="007D3BC1"/>
    <w:rsid w:val="00822410"/>
    <w:rsid w:val="008E5C30"/>
    <w:rsid w:val="008F5D60"/>
    <w:rsid w:val="00912C67"/>
    <w:rsid w:val="00967E5B"/>
    <w:rsid w:val="009B19AA"/>
    <w:rsid w:val="00AA6B6E"/>
    <w:rsid w:val="00AD313B"/>
    <w:rsid w:val="00CB63C9"/>
    <w:rsid w:val="00CC7545"/>
    <w:rsid w:val="00CE2CEE"/>
    <w:rsid w:val="00D579A5"/>
    <w:rsid w:val="00D64494"/>
    <w:rsid w:val="00E5129F"/>
    <w:rsid w:val="00E756E1"/>
    <w:rsid w:val="00ED6E4B"/>
    <w:rsid w:val="00FF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E6B4"/>
  <w15:chartTrackingRefBased/>
  <w15:docId w15:val="{48464245-5C8C-4E94-9888-0C574DB0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249E"/>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2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571568">
      <w:bodyDiv w:val="1"/>
      <w:marLeft w:val="0"/>
      <w:marRight w:val="0"/>
      <w:marTop w:val="0"/>
      <w:marBottom w:val="0"/>
      <w:divBdr>
        <w:top w:val="none" w:sz="0" w:space="0" w:color="auto"/>
        <w:left w:val="none" w:sz="0" w:space="0" w:color="auto"/>
        <w:bottom w:val="none" w:sz="0" w:space="0" w:color="auto"/>
        <w:right w:val="none" w:sz="0" w:space="0" w:color="auto"/>
      </w:divBdr>
    </w:div>
    <w:div w:id="845896982">
      <w:bodyDiv w:val="1"/>
      <w:marLeft w:val="0"/>
      <w:marRight w:val="0"/>
      <w:marTop w:val="0"/>
      <w:marBottom w:val="0"/>
      <w:divBdr>
        <w:top w:val="none" w:sz="0" w:space="0" w:color="auto"/>
        <w:left w:val="none" w:sz="0" w:space="0" w:color="auto"/>
        <w:bottom w:val="none" w:sz="0" w:space="0" w:color="auto"/>
        <w:right w:val="none" w:sz="0" w:space="0" w:color="auto"/>
      </w:divBdr>
    </w:div>
    <w:div w:id="1830707456">
      <w:bodyDiv w:val="1"/>
      <w:marLeft w:val="0"/>
      <w:marRight w:val="0"/>
      <w:marTop w:val="0"/>
      <w:marBottom w:val="0"/>
      <w:divBdr>
        <w:top w:val="none" w:sz="0" w:space="0" w:color="auto"/>
        <w:left w:val="none" w:sz="0" w:space="0" w:color="auto"/>
        <w:bottom w:val="none" w:sz="0" w:space="0" w:color="auto"/>
        <w:right w:val="none" w:sz="0" w:space="0" w:color="auto"/>
      </w:divBdr>
    </w:div>
    <w:div w:id="19813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dwest" TargetMode="External"/><Relationship Id="rId13" Type="http://schemas.openxmlformats.org/officeDocument/2006/relationships/hyperlink" Target="https://www.traversecity.com/listings/sleeping-bear-heritage-trail-sleeping-bear-dunes/1143/" TargetMode="External"/><Relationship Id="rId18" Type="http://schemas.openxmlformats.org/officeDocument/2006/relationships/hyperlink" Target="https://en.wikipedia.org/wiki/Great_Lakes" TargetMode="External"/><Relationship Id="rId26" Type="http://schemas.openxmlformats.org/officeDocument/2006/relationships/hyperlink" Target="https://en.wikipedia.org/wiki/Soo_Locks" TargetMode="External"/><Relationship Id="rId3" Type="http://schemas.openxmlformats.org/officeDocument/2006/relationships/webSettings" Target="webSettings.xml"/><Relationship Id="rId21" Type="http://schemas.openxmlformats.org/officeDocument/2006/relationships/hyperlink" Target="https://en.wikipedia.org/wiki/Upper_Peninsula_of_Michigan" TargetMode="External"/><Relationship Id="rId7" Type="http://schemas.openxmlformats.org/officeDocument/2006/relationships/hyperlink" Target="https://en.wikipedia.org/wiki/State_of_Michigan" TargetMode="External"/><Relationship Id="rId12" Type="http://schemas.openxmlformats.org/officeDocument/2006/relationships/hyperlink" Target="https://en.wikipedia.org/wiki/Artsy_(website)" TargetMode="External"/><Relationship Id="rId17" Type="http://schemas.openxmlformats.org/officeDocument/2006/relationships/hyperlink" Target="https://en.wikipedia.org/wiki/Lake_Superior" TargetMode="External"/><Relationship Id="rId25" Type="http://schemas.openxmlformats.org/officeDocument/2006/relationships/hyperlink" Target="https://en.wikipedia.org/wiki/Ontario" TargetMode="External"/><Relationship Id="rId2" Type="http://schemas.openxmlformats.org/officeDocument/2006/relationships/settings" Target="settings.xml"/><Relationship Id="rId16" Type="http://schemas.openxmlformats.org/officeDocument/2006/relationships/hyperlink" Target="https://en.wikipedia.org/wiki/Ship" TargetMode="External"/><Relationship Id="rId20" Type="http://schemas.openxmlformats.org/officeDocument/2006/relationships/hyperlink" Target="https://en.wikipedia.org/wiki/Lake_Huron" TargetMode="External"/><Relationship Id="rId1" Type="http://schemas.openxmlformats.org/officeDocument/2006/relationships/styles" Target="styles.xml"/><Relationship Id="rId6" Type="http://schemas.openxmlformats.org/officeDocument/2006/relationships/hyperlink" Target="https://en.wikipedia.org/wiki/Grand_Rapids_Township,_Michigan" TargetMode="External"/><Relationship Id="rId11" Type="http://schemas.openxmlformats.org/officeDocument/2006/relationships/hyperlink" Target="https://en.wikipedia.org/wiki/Frederik_Meijer_Gardens_&amp;_Sculpture_Park" TargetMode="External"/><Relationship Id="rId24" Type="http://schemas.openxmlformats.org/officeDocument/2006/relationships/hyperlink" Target="https://en.wikipedia.org/wiki/Provinces_and_territories_of_Canada" TargetMode="External"/><Relationship Id="rId5" Type="http://schemas.openxmlformats.org/officeDocument/2006/relationships/hyperlink" Target="https://en.wikipedia.org/wiki/Sculpture" TargetMode="External"/><Relationship Id="rId15" Type="http://schemas.openxmlformats.org/officeDocument/2006/relationships/hyperlink" Target="https://en.wikipedia.org/wiki/United_States_Army_Corps_of_Engineers" TargetMode="External"/><Relationship Id="rId23" Type="http://schemas.openxmlformats.org/officeDocument/2006/relationships/hyperlink" Target="https://en.wikipedia.org/wiki/Michigan" TargetMode="External"/><Relationship Id="rId28" Type="http://schemas.openxmlformats.org/officeDocument/2006/relationships/theme" Target="theme/theme1.xml"/><Relationship Id="rId10" Type="http://schemas.openxmlformats.org/officeDocument/2006/relationships/hyperlink" Target="https://en.wikipedia.org/wiki/Contemporary_art" TargetMode="External"/><Relationship Id="rId19" Type="http://schemas.openxmlformats.org/officeDocument/2006/relationships/hyperlink" Target="https://en.wikipedia.org/wiki/St._Marys_River_(Michigan%E2%80%93Ontario)" TargetMode="External"/><Relationship Id="rId4" Type="http://schemas.openxmlformats.org/officeDocument/2006/relationships/hyperlink" Target="https://en.wikipedia.org/wiki/Botanical_garden" TargetMode="External"/><Relationship Id="rId9" Type="http://schemas.openxmlformats.org/officeDocument/2006/relationships/hyperlink" Target="https://en.wikipedia.org/wiki/Modern_art" TargetMode="External"/><Relationship Id="rId14" Type="http://schemas.openxmlformats.org/officeDocument/2006/relationships/hyperlink" Target="https://en.wikipedia.org/wiki/Lock_(water_navigation)" TargetMode="External"/><Relationship Id="rId22" Type="http://schemas.openxmlformats.org/officeDocument/2006/relationships/hyperlink" Target="https://en.wikipedia.org/wiki/U.S._sta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Babler</dc:creator>
  <cp:keywords/>
  <dc:description/>
  <cp:lastModifiedBy>Janet Babler</cp:lastModifiedBy>
  <cp:revision>4</cp:revision>
  <cp:lastPrinted>2023-12-12T22:08:00Z</cp:lastPrinted>
  <dcterms:created xsi:type="dcterms:W3CDTF">2023-12-12T21:30:00Z</dcterms:created>
  <dcterms:modified xsi:type="dcterms:W3CDTF">2023-12-27T22:05:00Z</dcterms:modified>
</cp:coreProperties>
</file>